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40" w:rsidRPr="00F77740" w:rsidRDefault="001133F2" w:rsidP="00F77740">
      <w:pPr>
        <w:jc w:val="center"/>
        <w:rPr>
          <w:rFonts w:ascii="Times New Roman" w:hAnsi="Times New Roman"/>
          <w:b/>
          <w:sz w:val="32"/>
          <w:szCs w:val="32"/>
          <w:lang w:val="sr-Latn-CS"/>
        </w:rPr>
      </w:pPr>
      <w:r>
        <w:rPr>
          <w:rFonts w:ascii="Times New Roman" w:hAnsi="Times New Roman"/>
          <w:b/>
          <w:sz w:val="32"/>
          <w:szCs w:val="32"/>
          <w:lang w:val="sr-Latn-CS"/>
        </w:rPr>
        <w:t>8</w:t>
      </w:r>
      <w:r w:rsidR="00F77740">
        <w:rPr>
          <w:rFonts w:ascii="Times New Roman" w:hAnsi="Times New Roman"/>
          <w:b/>
          <w:sz w:val="32"/>
          <w:szCs w:val="32"/>
          <w:lang w:val="sr-Latn-CS"/>
        </w:rPr>
        <w:t>TH</w:t>
      </w:r>
      <w:r w:rsidR="00F77740" w:rsidRPr="00F77740">
        <w:rPr>
          <w:rFonts w:ascii="Times New Roman" w:hAnsi="Times New Roman"/>
          <w:b/>
          <w:sz w:val="32"/>
          <w:szCs w:val="32"/>
          <w:lang w:val="sr-Latn-CS"/>
        </w:rPr>
        <w:t xml:space="preserve"> INTERNATIONAL COMPETITION IN SOLFEDGE AND THEORETICAL SUBJECTS</w:t>
      </w:r>
    </w:p>
    <w:p w:rsidR="00F77740" w:rsidRPr="00DD5C49" w:rsidRDefault="00F77740" w:rsidP="00F77740">
      <w:pPr>
        <w:rPr>
          <w:rFonts w:ascii="Times New Roman" w:hAnsi="Times New Roman"/>
          <w:sz w:val="24"/>
          <w:szCs w:val="24"/>
        </w:rPr>
      </w:pPr>
    </w:p>
    <w:p w:rsidR="00F77740" w:rsidRPr="00F77740" w:rsidRDefault="00F77740" w:rsidP="00F77740">
      <w:pPr>
        <w:pStyle w:val="Heading1"/>
        <w:rPr>
          <w:b/>
          <w:bCs/>
          <w:caps/>
          <w:sz w:val="32"/>
          <w:szCs w:val="32"/>
        </w:rPr>
      </w:pPr>
      <w:r w:rsidRPr="00F77740">
        <w:rPr>
          <w:b/>
          <w:bCs/>
          <w:caps/>
          <w:sz w:val="32"/>
          <w:szCs w:val="32"/>
        </w:rPr>
        <w:t>INTERNATIONAL COMPETITION IN HARMONY, MUSICAL FORMS AND COUNTERPOINT</w:t>
      </w:r>
    </w:p>
    <w:p w:rsidR="00F77740" w:rsidRPr="00DD5C49" w:rsidRDefault="00F77740" w:rsidP="00F77740">
      <w:pPr>
        <w:jc w:val="center"/>
        <w:rPr>
          <w:rFonts w:ascii="Times New Roman" w:eastAsia="Times New Roman" w:hAnsi="Times New Roman"/>
          <w:b/>
          <w:sz w:val="28"/>
          <w:szCs w:val="28"/>
        </w:rPr>
      </w:pPr>
      <w:proofErr w:type="gramStart"/>
      <w:r w:rsidRPr="00DD5C49">
        <w:rPr>
          <w:rFonts w:ascii="Times New Roman" w:eastAsia="Times New Roman" w:hAnsi="Times New Roman"/>
          <w:b/>
          <w:sz w:val="28"/>
          <w:szCs w:val="28"/>
        </w:rPr>
        <w:t>will</w:t>
      </w:r>
      <w:proofErr w:type="gramEnd"/>
      <w:r w:rsidRPr="00DD5C49">
        <w:rPr>
          <w:rFonts w:ascii="Times New Roman" w:eastAsia="Times New Roman" w:hAnsi="Times New Roman"/>
          <w:b/>
          <w:sz w:val="28"/>
          <w:szCs w:val="28"/>
        </w:rPr>
        <w:t xml:space="preserve"> be held on April 1</w:t>
      </w:r>
      <w:r w:rsidR="001133F2">
        <w:rPr>
          <w:rFonts w:ascii="Times New Roman" w:eastAsia="Times New Roman" w:hAnsi="Times New Roman"/>
          <w:b/>
          <w:sz w:val="28"/>
          <w:szCs w:val="28"/>
          <w:lang/>
        </w:rPr>
        <w:t>0</w:t>
      </w:r>
      <w:r w:rsidRPr="00DD5C49">
        <w:rPr>
          <w:rFonts w:ascii="Times New Roman" w:eastAsia="Times New Roman" w:hAnsi="Times New Roman"/>
          <w:b/>
          <w:sz w:val="28"/>
          <w:szCs w:val="28"/>
        </w:rPr>
        <w:t>, 2021</w:t>
      </w:r>
    </w:p>
    <w:p w:rsidR="00F77740" w:rsidRPr="00DD5C49" w:rsidRDefault="00F77740" w:rsidP="00F77740">
      <w:pPr>
        <w:jc w:val="center"/>
        <w:rPr>
          <w:rFonts w:ascii="Times New Roman" w:eastAsia="Times New Roman" w:hAnsi="Times New Roman"/>
          <w:b/>
          <w:bCs/>
          <w:color w:val="000000"/>
          <w:sz w:val="28"/>
          <w:szCs w:val="28"/>
          <w:u w:val="single"/>
        </w:rPr>
      </w:pPr>
    </w:p>
    <w:p w:rsidR="00F77740" w:rsidRPr="00DD5C49" w:rsidRDefault="00F77740" w:rsidP="00F77740">
      <w:pPr>
        <w:jc w:val="center"/>
        <w:rPr>
          <w:rFonts w:ascii="Times New Roman" w:eastAsia="Times New Roman" w:hAnsi="Times New Roman"/>
          <w:b/>
          <w:bCs/>
          <w:color w:val="000000"/>
          <w:sz w:val="28"/>
          <w:szCs w:val="28"/>
          <w:u w:val="single"/>
        </w:rPr>
      </w:pPr>
      <w:r w:rsidRPr="00DD5C49">
        <w:rPr>
          <w:rFonts w:ascii="Times New Roman" w:eastAsia="Times New Roman" w:hAnsi="Times New Roman"/>
          <w:b/>
          <w:bCs/>
          <w:color w:val="000000"/>
          <w:sz w:val="28"/>
          <w:szCs w:val="28"/>
          <w:u w:val="single"/>
        </w:rPr>
        <w:t xml:space="preserve">DEADLINE FOR SUBMISSION OF APPLICATIONS is April </w:t>
      </w:r>
      <w:r w:rsidR="001133F2">
        <w:rPr>
          <w:rFonts w:ascii="Times New Roman" w:eastAsia="Times New Roman" w:hAnsi="Times New Roman"/>
          <w:b/>
          <w:bCs/>
          <w:color w:val="000000"/>
          <w:sz w:val="28"/>
          <w:szCs w:val="28"/>
          <w:u w:val="single"/>
          <w:lang/>
        </w:rPr>
        <w:t>1</w:t>
      </w:r>
      <w:r w:rsidRPr="00DD5C49">
        <w:rPr>
          <w:rFonts w:ascii="Times New Roman" w:eastAsia="Times New Roman" w:hAnsi="Times New Roman"/>
          <w:b/>
          <w:bCs/>
          <w:color w:val="000000"/>
          <w:sz w:val="28"/>
          <w:szCs w:val="28"/>
          <w:u w:val="single"/>
        </w:rPr>
        <w:t>, 2021</w:t>
      </w:r>
    </w:p>
    <w:p w:rsidR="00F77740" w:rsidRPr="00DD5C49" w:rsidRDefault="00F77740" w:rsidP="00F77740">
      <w:pPr>
        <w:rPr>
          <w:rFonts w:ascii="Times New Roman" w:hAnsi="Times New Roman"/>
          <w:sz w:val="24"/>
          <w:szCs w:val="24"/>
        </w:rPr>
      </w:pPr>
    </w:p>
    <w:p w:rsidR="00F77740" w:rsidRPr="00DD5C49" w:rsidRDefault="00F77740" w:rsidP="00F77740">
      <w:pPr>
        <w:spacing w:after="0" w:line="240" w:lineRule="auto"/>
        <w:jc w:val="center"/>
        <w:rPr>
          <w:rFonts w:ascii="Times New Roman" w:hAnsi="Times New Roman"/>
          <w:b/>
          <w:sz w:val="28"/>
          <w:szCs w:val="28"/>
        </w:rPr>
      </w:pPr>
      <w:r w:rsidRPr="00DD5C49">
        <w:rPr>
          <w:rFonts w:ascii="Times New Roman" w:hAnsi="Times New Roman"/>
          <w:b/>
          <w:sz w:val="28"/>
          <w:szCs w:val="28"/>
        </w:rPr>
        <w:t>PROPOSITIONS OF THE INTERNATIONAL COMPETITION IN HARMONY, MUSICAL FORMS AND COUNTERPOINT</w:t>
      </w: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spacing w:after="0" w:line="240" w:lineRule="auto"/>
        <w:rPr>
          <w:rFonts w:ascii="Times New Roman" w:hAnsi="Times New Roman"/>
          <w:b/>
          <w:sz w:val="28"/>
          <w:szCs w:val="28"/>
        </w:rPr>
      </w:pPr>
      <w:r w:rsidRPr="00DD5C49">
        <w:rPr>
          <w:rFonts w:ascii="Times New Roman" w:hAnsi="Times New Roman"/>
          <w:b/>
          <w:sz w:val="28"/>
          <w:szCs w:val="28"/>
        </w:rPr>
        <w:t>HARMONY:</w:t>
      </w: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b/>
          <w:bCs/>
          <w:sz w:val="24"/>
          <w:szCs w:val="24"/>
        </w:rPr>
      </w:pPr>
      <w:proofErr w:type="spellStart"/>
      <w:proofErr w:type="gramStart"/>
      <w:r w:rsidRPr="00DD5C49">
        <w:rPr>
          <w:rFonts w:ascii="Times New Roman" w:hAnsi="Times New Roman"/>
          <w:b/>
          <w:bCs/>
          <w:sz w:val="24"/>
          <w:szCs w:val="24"/>
        </w:rPr>
        <w:t>Ia</w:t>
      </w:r>
      <w:proofErr w:type="spellEnd"/>
      <w:proofErr w:type="gramEnd"/>
      <w:r w:rsidRPr="00DD5C49">
        <w:rPr>
          <w:rFonts w:ascii="Times New Roman" w:hAnsi="Times New Roman"/>
          <w:b/>
          <w:bCs/>
          <w:sz w:val="24"/>
          <w:szCs w:val="24"/>
        </w:rPr>
        <w:t xml:space="preserve"> CATEGORY - BORN 200</w:t>
      </w:r>
      <w:r w:rsidR="001133F2">
        <w:rPr>
          <w:rFonts w:ascii="Times New Roman" w:hAnsi="Times New Roman"/>
          <w:b/>
          <w:bCs/>
          <w:sz w:val="24"/>
          <w:szCs w:val="24"/>
          <w:lang/>
        </w:rPr>
        <w:t>6</w:t>
      </w:r>
      <w:r w:rsidRPr="00DD5C49">
        <w:rPr>
          <w:rFonts w:ascii="Times New Roman" w:hAnsi="Times New Roman"/>
          <w:b/>
          <w:bCs/>
          <w:sz w:val="24"/>
          <w:szCs w:val="24"/>
        </w:rPr>
        <w:t xml:space="preserve"> AND YOUNGER </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Soprano harmonization: 8 bars; 6/8 or 4/4 bar; sentence or period form; diatonic harmony concluding with a cadence quartet sextachord (major degrees triads).</w:t>
      </w:r>
    </w:p>
    <w:p w:rsidR="00F77740" w:rsidRPr="00DD5C49" w:rsidRDefault="00F77740" w:rsidP="00F77740">
      <w:pPr>
        <w:rPr>
          <w:rFonts w:ascii="Times New Roman" w:hAnsi="Times New Roman"/>
          <w:sz w:val="24"/>
          <w:szCs w:val="24"/>
        </w:rPr>
      </w:pPr>
    </w:p>
    <w:p w:rsidR="00F77740" w:rsidRPr="00F77740" w:rsidRDefault="00F77740" w:rsidP="00F77740">
      <w:pPr>
        <w:rPr>
          <w:rFonts w:ascii="Times New Roman" w:hAnsi="Times New Roman"/>
          <w:b/>
          <w:bCs/>
          <w:sz w:val="24"/>
          <w:szCs w:val="24"/>
          <w:lang w:val="ru-RU"/>
        </w:rPr>
      </w:pPr>
      <w:r w:rsidRPr="00F77740">
        <w:rPr>
          <w:rFonts w:ascii="Times New Roman" w:hAnsi="Times New Roman"/>
          <w:b/>
          <w:bCs/>
          <w:sz w:val="24"/>
          <w:szCs w:val="24"/>
          <w:lang w:val="ru-RU"/>
        </w:rPr>
        <w:t>Ib CATEGORY - BORN 200</w:t>
      </w:r>
      <w:r w:rsidR="001133F2">
        <w:rPr>
          <w:rFonts w:ascii="Times New Roman" w:hAnsi="Times New Roman"/>
          <w:b/>
          <w:bCs/>
          <w:sz w:val="24"/>
          <w:szCs w:val="24"/>
          <w:lang/>
        </w:rPr>
        <w:t>5</w:t>
      </w:r>
      <w:r w:rsidRPr="00F77740">
        <w:rPr>
          <w:rFonts w:ascii="Times New Roman" w:hAnsi="Times New Roman"/>
          <w:b/>
          <w:bCs/>
          <w:sz w:val="24"/>
          <w:szCs w:val="24"/>
          <w:lang w:val="ru-RU"/>
        </w:rPr>
        <w:t xml:space="preserve"> AND YOUNGER </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 xml:space="preserve">Soprano harmonization: 8 bars; 6/8 or 4/4 bar; sentence or period form; diatonic harmony concluding with the </w:t>
      </w:r>
      <w:r w:rsidR="00802D1D" w:rsidRPr="00AD0C60">
        <w:rPr>
          <w:rFonts w:ascii="Times New Roman" w:hAnsi="Times New Roman"/>
          <w:sz w:val="24"/>
          <w:szCs w:val="24"/>
          <w:lang/>
        </w:rPr>
        <w:t>off-chord tones</w:t>
      </w:r>
      <w:r w:rsidRPr="00286572">
        <w:rPr>
          <w:rFonts w:ascii="Times New Roman" w:hAnsi="Times New Roman"/>
          <w:sz w:val="24"/>
          <w:szCs w:val="24"/>
          <w:lang/>
        </w:rPr>
        <w:t>.</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Harmonic analysis: an excerpt from a piano composition of the classical period.</w:t>
      </w:r>
    </w:p>
    <w:p w:rsidR="00F77740" w:rsidRPr="00DD5C49" w:rsidRDefault="00F77740" w:rsidP="00F77740">
      <w:pPr>
        <w:rPr>
          <w:rFonts w:ascii="Times New Roman" w:hAnsi="Times New Roman"/>
          <w:sz w:val="24"/>
          <w:szCs w:val="24"/>
        </w:rPr>
      </w:pPr>
    </w:p>
    <w:p w:rsidR="00F77740" w:rsidRPr="00F77740" w:rsidRDefault="00F77740" w:rsidP="00F77740">
      <w:pPr>
        <w:rPr>
          <w:rFonts w:ascii="Times New Roman" w:hAnsi="Times New Roman"/>
          <w:b/>
          <w:bCs/>
          <w:sz w:val="24"/>
          <w:szCs w:val="24"/>
          <w:lang/>
        </w:rPr>
      </w:pPr>
      <w:r w:rsidRPr="00F77740">
        <w:rPr>
          <w:rFonts w:ascii="Times New Roman" w:hAnsi="Times New Roman"/>
          <w:b/>
          <w:bCs/>
          <w:sz w:val="24"/>
          <w:szCs w:val="24"/>
          <w:lang w:val="ru-RU"/>
        </w:rPr>
        <w:t>Iv CATEGORY - BORN 200</w:t>
      </w:r>
      <w:r w:rsidR="001133F2">
        <w:rPr>
          <w:rFonts w:ascii="Times New Roman" w:hAnsi="Times New Roman"/>
          <w:b/>
          <w:bCs/>
          <w:sz w:val="24"/>
          <w:szCs w:val="24"/>
          <w:lang/>
        </w:rPr>
        <w:t>4</w:t>
      </w:r>
      <w:r>
        <w:rPr>
          <w:rFonts w:ascii="Times New Roman" w:hAnsi="Times New Roman"/>
          <w:b/>
          <w:bCs/>
          <w:sz w:val="24"/>
          <w:szCs w:val="24"/>
          <w:lang/>
        </w:rPr>
        <w:t xml:space="preserve"> </w:t>
      </w:r>
      <w:r w:rsidRPr="00F77740">
        <w:rPr>
          <w:rFonts w:ascii="Times New Roman" w:hAnsi="Times New Roman"/>
          <w:b/>
          <w:bCs/>
          <w:sz w:val="24"/>
          <w:szCs w:val="24"/>
          <w:lang w:val="ru-RU"/>
        </w:rPr>
        <w:t xml:space="preserve">AND YOUNGER </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Soprano harmonization: 8 bars; 6/8 or 4/4 bar; sentence or period form; diatonic and altered harmony</w:t>
      </w:r>
      <w:r w:rsidR="00045483">
        <w:rPr>
          <w:rFonts w:ascii="Times New Roman" w:hAnsi="Times New Roman"/>
          <w:sz w:val="24"/>
          <w:szCs w:val="24"/>
          <w:lang/>
        </w:rPr>
        <w:t xml:space="preserve"> </w:t>
      </w:r>
      <w:r w:rsidR="00045483" w:rsidRPr="00AD0C60">
        <w:rPr>
          <w:rFonts w:ascii="Times New Roman" w:hAnsi="Times New Roman"/>
          <w:sz w:val="24"/>
          <w:szCs w:val="24"/>
          <w:lang/>
        </w:rPr>
        <w:t>concluding with the vantonal chords</w:t>
      </w:r>
      <w:r w:rsidRPr="00286572">
        <w:rPr>
          <w:rFonts w:ascii="Times New Roman" w:hAnsi="Times New Roman"/>
          <w:sz w:val="24"/>
          <w:szCs w:val="24"/>
          <w:lang/>
        </w:rPr>
        <w:t>.</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Harmonic analysis: an excerpt from a piano composition of the classical period.</w:t>
      </w:r>
    </w:p>
    <w:p w:rsidR="00F77740" w:rsidRPr="00DD5C49" w:rsidRDefault="00F77740" w:rsidP="00F77740">
      <w:pPr>
        <w:rPr>
          <w:rFonts w:ascii="Times New Roman" w:hAnsi="Times New Roman"/>
          <w:sz w:val="24"/>
          <w:szCs w:val="24"/>
        </w:rPr>
      </w:pPr>
    </w:p>
    <w:p w:rsidR="00F77740" w:rsidRPr="00F77740" w:rsidRDefault="00F77740" w:rsidP="00F77740">
      <w:pPr>
        <w:rPr>
          <w:rFonts w:ascii="Times New Roman" w:hAnsi="Times New Roman"/>
          <w:b/>
          <w:bCs/>
          <w:sz w:val="24"/>
          <w:szCs w:val="24"/>
          <w:lang w:val="ru-RU"/>
        </w:rPr>
      </w:pPr>
      <w:r w:rsidRPr="00F77740">
        <w:rPr>
          <w:rFonts w:ascii="Times New Roman" w:hAnsi="Times New Roman"/>
          <w:b/>
          <w:bCs/>
          <w:sz w:val="24"/>
          <w:szCs w:val="24"/>
          <w:lang w:val="ru-RU"/>
        </w:rPr>
        <w:lastRenderedPageBreak/>
        <w:t>Ig CATEGORY - BORN 200</w:t>
      </w:r>
      <w:r w:rsidR="001133F2">
        <w:rPr>
          <w:rFonts w:ascii="Times New Roman" w:hAnsi="Times New Roman"/>
          <w:b/>
          <w:bCs/>
          <w:sz w:val="24"/>
          <w:szCs w:val="24"/>
          <w:lang/>
        </w:rPr>
        <w:t>3</w:t>
      </w:r>
      <w:r w:rsidRPr="00F77740">
        <w:rPr>
          <w:rFonts w:ascii="Times New Roman" w:hAnsi="Times New Roman"/>
          <w:b/>
          <w:bCs/>
          <w:sz w:val="24"/>
          <w:szCs w:val="24"/>
          <w:lang w:val="ru-RU"/>
        </w:rPr>
        <w:t xml:space="preserve"> AND YOUNGER </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Soprano harmonization: 12 bars; 6/8 or 4/4 bar; sentence or period form; diatonic and altered harmony; all types of modulation.</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Harmonic analysis: an excerpt from the piano composition of a classic or early romantic.</w:t>
      </w:r>
    </w:p>
    <w:p w:rsidR="00F77740" w:rsidRPr="00DD5C49" w:rsidRDefault="00F77740" w:rsidP="00F77740">
      <w:pPr>
        <w:rPr>
          <w:rFonts w:ascii="Times New Roman" w:hAnsi="Times New Roman"/>
          <w:sz w:val="24"/>
          <w:szCs w:val="24"/>
        </w:rPr>
      </w:pPr>
    </w:p>
    <w:p w:rsidR="00286572" w:rsidRPr="00DD5C49" w:rsidRDefault="00286572" w:rsidP="00F77740">
      <w:pPr>
        <w:rPr>
          <w:rFonts w:ascii="Times New Roman" w:hAnsi="Times New Roman"/>
          <w:sz w:val="24"/>
          <w:szCs w:val="24"/>
        </w:rPr>
      </w:pPr>
    </w:p>
    <w:p w:rsidR="00F77740" w:rsidRPr="00DD5C49" w:rsidRDefault="00F77740" w:rsidP="00F77740">
      <w:pPr>
        <w:spacing w:after="0" w:line="240" w:lineRule="auto"/>
        <w:rPr>
          <w:rFonts w:ascii="Times New Roman" w:hAnsi="Times New Roman"/>
          <w:b/>
          <w:sz w:val="28"/>
          <w:szCs w:val="28"/>
        </w:rPr>
      </w:pPr>
      <w:r w:rsidRPr="00DD5C49">
        <w:rPr>
          <w:rFonts w:ascii="Times New Roman" w:hAnsi="Times New Roman"/>
          <w:b/>
          <w:sz w:val="28"/>
          <w:szCs w:val="28"/>
        </w:rPr>
        <w:t>MUSIC FORMS:</w:t>
      </w:r>
    </w:p>
    <w:p w:rsidR="00F77740" w:rsidRPr="00DD5C49" w:rsidRDefault="00F77740" w:rsidP="00F77740">
      <w:pPr>
        <w:spacing w:after="0" w:line="240" w:lineRule="auto"/>
        <w:rPr>
          <w:rFonts w:ascii="Times New Roman" w:hAnsi="Times New Roman"/>
          <w:b/>
          <w:sz w:val="24"/>
          <w:szCs w:val="24"/>
        </w:rPr>
      </w:pPr>
    </w:p>
    <w:p w:rsidR="00F77740" w:rsidRPr="00DD5C49" w:rsidRDefault="00F77740" w:rsidP="00F77740">
      <w:pPr>
        <w:spacing w:after="0" w:line="240" w:lineRule="auto"/>
        <w:rPr>
          <w:rFonts w:ascii="Times New Roman" w:hAnsi="Times New Roman"/>
          <w:b/>
          <w:sz w:val="24"/>
          <w:szCs w:val="24"/>
        </w:rPr>
      </w:pPr>
    </w:p>
    <w:p w:rsidR="00F77740" w:rsidRPr="00DD5C49" w:rsidRDefault="00F77740" w:rsidP="00286572">
      <w:pPr>
        <w:rPr>
          <w:rFonts w:ascii="Times New Roman" w:hAnsi="Times New Roman"/>
          <w:b/>
          <w:bCs/>
          <w:sz w:val="24"/>
          <w:szCs w:val="24"/>
        </w:rPr>
      </w:pPr>
      <w:proofErr w:type="spellStart"/>
      <w:r w:rsidRPr="00DD5C49">
        <w:rPr>
          <w:rFonts w:ascii="Times New Roman" w:hAnsi="Times New Roman"/>
          <w:b/>
          <w:bCs/>
          <w:sz w:val="24"/>
          <w:szCs w:val="24"/>
        </w:rPr>
        <w:t>IIb</w:t>
      </w:r>
      <w:proofErr w:type="spellEnd"/>
      <w:r w:rsidRPr="00DD5C49">
        <w:rPr>
          <w:rFonts w:ascii="Times New Roman" w:hAnsi="Times New Roman"/>
          <w:b/>
          <w:bCs/>
          <w:sz w:val="24"/>
          <w:szCs w:val="24"/>
        </w:rPr>
        <w:t xml:space="preserve"> CATEGORY - BORN 200</w:t>
      </w:r>
      <w:r w:rsidR="001133F2">
        <w:rPr>
          <w:rFonts w:ascii="Times New Roman" w:hAnsi="Times New Roman"/>
          <w:b/>
          <w:bCs/>
          <w:sz w:val="24"/>
          <w:szCs w:val="24"/>
          <w:lang/>
        </w:rPr>
        <w:t>5</w:t>
      </w:r>
      <w:r w:rsidRPr="00DD5C49">
        <w:rPr>
          <w:rFonts w:ascii="Times New Roman" w:hAnsi="Times New Roman"/>
          <w:b/>
          <w:bCs/>
          <w:sz w:val="24"/>
          <w:szCs w:val="24"/>
        </w:rPr>
        <w:t xml:space="preserve"> AND YOUNGER</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 xml:space="preserve">Analysis: </w:t>
      </w:r>
      <w:r w:rsidR="006E6C7C" w:rsidRPr="00AD0C60">
        <w:rPr>
          <w:rFonts w:ascii="Times New Roman" w:hAnsi="Times New Roman"/>
          <w:sz w:val="24"/>
          <w:szCs w:val="24"/>
          <w:lang/>
        </w:rPr>
        <w:t>simple ternary form</w:t>
      </w:r>
      <w:r w:rsidRPr="00286572">
        <w:rPr>
          <w:rFonts w:ascii="Times New Roman" w:hAnsi="Times New Roman"/>
          <w:sz w:val="24"/>
          <w:szCs w:val="24"/>
          <w:lang/>
        </w:rPr>
        <w:t xml:space="preserve"> (piano composition; obligatory schematic representation), with a clear indication of structure, tonality with cadences, and motifs.</w:t>
      </w:r>
    </w:p>
    <w:p w:rsidR="006E6C7C" w:rsidRPr="006E6C7C" w:rsidRDefault="00F77740" w:rsidP="006E6C7C">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A short commentary on the analyzed composition, legibly written.</w:t>
      </w:r>
    </w:p>
    <w:p w:rsidR="00F77740" w:rsidRPr="00DD5C49" w:rsidRDefault="00F77740" w:rsidP="00F77740">
      <w:pPr>
        <w:spacing w:after="0" w:line="240" w:lineRule="auto"/>
        <w:rPr>
          <w:rFonts w:ascii="Times New Roman" w:hAnsi="Times New Roman"/>
          <w:b/>
          <w:sz w:val="24"/>
          <w:szCs w:val="24"/>
        </w:rPr>
      </w:pPr>
    </w:p>
    <w:p w:rsidR="00F77740" w:rsidRPr="00286572" w:rsidRDefault="00286572" w:rsidP="00286572">
      <w:pPr>
        <w:rPr>
          <w:rFonts w:ascii="Times New Roman" w:hAnsi="Times New Roman"/>
          <w:b/>
          <w:bCs/>
          <w:sz w:val="24"/>
          <w:szCs w:val="24"/>
          <w:lang w:val="ru-RU"/>
        </w:rPr>
      </w:pPr>
      <w:r>
        <w:rPr>
          <w:rFonts w:ascii="Times New Roman" w:hAnsi="Times New Roman"/>
          <w:b/>
          <w:bCs/>
          <w:sz w:val="24"/>
          <w:szCs w:val="24"/>
          <w:lang/>
        </w:rPr>
        <w:t xml:space="preserve">IIv </w:t>
      </w:r>
      <w:r w:rsidR="00F77740" w:rsidRPr="00286572">
        <w:rPr>
          <w:rFonts w:ascii="Times New Roman" w:hAnsi="Times New Roman"/>
          <w:b/>
          <w:bCs/>
          <w:sz w:val="24"/>
          <w:szCs w:val="24"/>
          <w:lang w:val="ru-RU"/>
        </w:rPr>
        <w:t>CATEGORY - BORN 200</w:t>
      </w:r>
      <w:r w:rsidR="001133F2">
        <w:rPr>
          <w:rFonts w:ascii="Times New Roman" w:hAnsi="Times New Roman"/>
          <w:b/>
          <w:bCs/>
          <w:sz w:val="24"/>
          <w:szCs w:val="24"/>
          <w:lang/>
        </w:rPr>
        <w:t>4</w:t>
      </w:r>
      <w:r w:rsidR="00F77740" w:rsidRPr="00286572">
        <w:rPr>
          <w:rFonts w:ascii="Times New Roman" w:hAnsi="Times New Roman"/>
          <w:b/>
          <w:bCs/>
          <w:sz w:val="24"/>
          <w:szCs w:val="24"/>
          <w:lang w:val="ru-RU"/>
        </w:rPr>
        <w:t xml:space="preserve"> AND YOUNGER</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 xml:space="preserve">Analysis: </w:t>
      </w:r>
      <w:r w:rsidR="006E6C7C" w:rsidRPr="00AD0C60">
        <w:rPr>
          <w:rFonts w:ascii="Times New Roman" w:hAnsi="Times New Roman"/>
          <w:sz w:val="24"/>
          <w:szCs w:val="24"/>
          <w:lang/>
        </w:rPr>
        <w:t>compound ternary form</w:t>
      </w:r>
      <w:r w:rsidR="009968EC" w:rsidRPr="00286572">
        <w:rPr>
          <w:rFonts w:ascii="Times New Roman" w:hAnsi="Times New Roman"/>
          <w:sz w:val="24"/>
          <w:szCs w:val="24"/>
          <w:lang/>
        </w:rPr>
        <w:t xml:space="preserve"> </w:t>
      </w:r>
      <w:r w:rsidRPr="00286572">
        <w:rPr>
          <w:rFonts w:ascii="Times New Roman" w:hAnsi="Times New Roman"/>
          <w:sz w:val="24"/>
          <w:szCs w:val="24"/>
          <w:lang/>
        </w:rPr>
        <w:t>(piano composition; obligatory schematic representation), with a clear indication of structure, tonality with cadences, and motifs.</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A short commentary on the analyzed composition, legibly written.</w:t>
      </w:r>
    </w:p>
    <w:p w:rsidR="00F77740" w:rsidRPr="00DD5C49" w:rsidRDefault="00F77740" w:rsidP="00F77740">
      <w:pPr>
        <w:spacing w:after="0" w:line="240" w:lineRule="auto"/>
        <w:rPr>
          <w:rFonts w:ascii="Times New Roman" w:hAnsi="Times New Roman"/>
          <w:b/>
          <w:sz w:val="24"/>
          <w:szCs w:val="24"/>
        </w:rPr>
      </w:pPr>
    </w:p>
    <w:p w:rsidR="00F77740" w:rsidRPr="00286572" w:rsidRDefault="00F77740" w:rsidP="00286572">
      <w:pPr>
        <w:rPr>
          <w:rFonts w:ascii="Times New Roman" w:hAnsi="Times New Roman"/>
          <w:b/>
          <w:bCs/>
          <w:sz w:val="24"/>
          <w:szCs w:val="24"/>
          <w:lang w:val="ru-RU"/>
        </w:rPr>
      </w:pPr>
      <w:r w:rsidRPr="00286572">
        <w:rPr>
          <w:rFonts w:ascii="Times New Roman" w:hAnsi="Times New Roman"/>
          <w:b/>
          <w:bCs/>
          <w:sz w:val="24"/>
          <w:szCs w:val="24"/>
          <w:lang w:val="ru-RU"/>
        </w:rPr>
        <w:t>IIg CATEGORY - BORN 200</w:t>
      </w:r>
      <w:r w:rsidR="001133F2">
        <w:rPr>
          <w:rFonts w:ascii="Times New Roman" w:hAnsi="Times New Roman"/>
          <w:b/>
          <w:bCs/>
          <w:sz w:val="24"/>
          <w:szCs w:val="24"/>
          <w:lang/>
        </w:rPr>
        <w:t>3</w:t>
      </w:r>
      <w:r w:rsidRPr="00286572">
        <w:rPr>
          <w:rFonts w:ascii="Times New Roman" w:hAnsi="Times New Roman"/>
          <w:b/>
          <w:bCs/>
          <w:sz w:val="24"/>
          <w:szCs w:val="24"/>
          <w:lang w:val="ru-RU"/>
        </w:rPr>
        <w:t>, AND YOUNGER</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Analysis: sonata form (piano composition; obligatory schematic presentation), with a clear indication of structure, tonality with cadences, and motifs.</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A short commentary on the analyzed composition, legibly written.</w:t>
      </w:r>
    </w:p>
    <w:p w:rsidR="00F77740" w:rsidRPr="00DD5C49" w:rsidRDefault="00F77740" w:rsidP="00F77740">
      <w:pPr>
        <w:spacing w:after="0" w:line="240" w:lineRule="auto"/>
        <w:rPr>
          <w:rFonts w:ascii="Times New Roman" w:hAnsi="Times New Roman"/>
          <w:b/>
          <w:sz w:val="28"/>
          <w:szCs w:val="28"/>
        </w:rPr>
      </w:pPr>
    </w:p>
    <w:p w:rsidR="00286572" w:rsidRPr="00DD5C49" w:rsidRDefault="00286572" w:rsidP="00F77740">
      <w:pPr>
        <w:spacing w:after="0" w:line="240" w:lineRule="auto"/>
        <w:rPr>
          <w:rFonts w:ascii="Times New Roman" w:hAnsi="Times New Roman"/>
          <w:b/>
          <w:sz w:val="28"/>
          <w:szCs w:val="28"/>
        </w:rPr>
      </w:pPr>
    </w:p>
    <w:p w:rsidR="00286572" w:rsidRPr="00DD5C49" w:rsidRDefault="00286572" w:rsidP="00F77740">
      <w:pPr>
        <w:spacing w:after="0" w:line="240" w:lineRule="auto"/>
        <w:rPr>
          <w:rFonts w:ascii="Times New Roman" w:hAnsi="Times New Roman"/>
          <w:b/>
          <w:sz w:val="28"/>
          <w:szCs w:val="28"/>
        </w:rPr>
      </w:pPr>
    </w:p>
    <w:p w:rsidR="00F77740" w:rsidRPr="00286572" w:rsidRDefault="00F77740" w:rsidP="00F77740">
      <w:pPr>
        <w:spacing w:after="0" w:line="240" w:lineRule="auto"/>
        <w:rPr>
          <w:rFonts w:ascii="Times New Roman" w:hAnsi="Times New Roman"/>
          <w:b/>
          <w:sz w:val="28"/>
          <w:szCs w:val="28"/>
          <w:lang w:val="ru-RU"/>
        </w:rPr>
      </w:pPr>
      <w:r w:rsidRPr="00286572">
        <w:rPr>
          <w:rFonts w:ascii="Times New Roman" w:hAnsi="Times New Roman"/>
          <w:b/>
          <w:sz w:val="28"/>
          <w:szCs w:val="28"/>
          <w:lang w:val="ru-RU"/>
        </w:rPr>
        <w:t>COUNTERPOINT:</w:t>
      </w:r>
    </w:p>
    <w:p w:rsidR="00F77740" w:rsidRPr="00F77740" w:rsidRDefault="00F77740" w:rsidP="00F77740">
      <w:pPr>
        <w:spacing w:after="0" w:line="240" w:lineRule="auto"/>
        <w:rPr>
          <w:rFonts w:ascii="Times New Roman" w:hAnsi="Times New Roman"/>
          <w:b/>
          <w:sz w:val="24"/>
          <w:szCs w:val="24"/>
          <w:lang w:val="ru-RU"/>
        </w:rPr>
      </w:pPr>
    </w:p>
    <w:p w:rsidR="00F77740" w:rsidRPr="00F77740" w:rsidRDefault="00286572" w:rsidP="00F77740">
      <w:pPr>
        <w:spacing w:after="0" w:line="240" w:lineRule="auto"/>
        <w:rPr>
          <w:rFonts w:ascii="Times New Roman" w:hAnsi="Times New Roman"/>
          <w:b/>
          <w:sz w:val="24"/>
          <w:szCs w:val="24"/>
          <w:lang w:val="ru-RU"/>
        </w:rPr>
      </w:pPr>
      <w:r>
        <w:rPr>
          <w:rFonts w:ascii="Times New Roman" w:hAnsi="Times New Roman"/>
          <w:b/>
          <w:sz w:val="24"/>
          <w:szCs w:val="24"/>
          <w:lang/>
        </w:rPr>
        <w:t xml:space="preserve">IIIv </w:t>
      </w:r>
      <w:r w:rsidR="00F77740" w:rsidRPr="00F77740">
        <w:rPr>
          <w:rFonts w:ascii="Times New Roman" w:hAnsi="Times New Roman"/>
          <w:b/>
          <w:sz w:val="24"/>
          <w:szCs w:val="24"/>
          <w:lang w:val="ru-RU"/>
        </w:rPr>
        <w:t>CATEGORY - BORN 200</w:t>
      </w:r>
      <w:r w:rsidR="001133F2">
        <w:rPr>
          <w:rFonts w:ascii="Times New Roman" w:hAnsi="Times New Roman"/>
          <w:b/>
          <w:sz w:val="24"/>
          <w:szCs w:val="24"/>
          <w:lang/>
        </w:rPr>
        <w:t>4</w:t>
      </w:r>
      <w:r>
        <w:rPr>
          <w:rFonts w:ascii="Times New Roman" w:hAnsi="Times New Roman"/>
          <w:b/>
          <w:sz w:val="24"/>
          <w:szCs w:val="24"/>
          <w:lang/>
        </w:rPr>
        <w:t xml:space="preserve"> </w:t>
      </w:r>
      <w:r w:rsidR="00F77740" w:rsidRPr="00F77740">
        <w:rPr>
          <w:rFonts w:ascii="Times New Roman" w:hAnsi="Times New Roman"/>
          <w:b/>
          <w:sz w:val="24"/>
          <w:szCs w:val="24"/>
          <w:lang w:val="ru-RU"/>
        </w:rPr>
        <w:t>YOUNGER</w:t>
      </w:r>
    </w:p>
    <w:p w:rsidR="00F77740" w:rsidRPr="00F77740" w:rsidRDefault="00F77740" w:rsidP="00F77740">
      <w:pPr>
        <w:spacing w:after="0" w:line="240" w:lineRule="auto"/>
        <w:rPr>
          <w:rFonts w:ascii="Times New Roman" w:hAnsi="Times New Roman"/>
          <w:b/>
          <w:sz w:val="24"/>
          <w:szCs w:val="24"/>
          <w:lang w:val="ru-RU"/>
        </w:rPr>
      </w:pP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 xml:space="preserve">Making a shorter three-part movement (up to 11 bars), with imitation, text and final cadence. The attitude should have the characteristics of the initial section of a Renaissance three-voice motet. Imitation - tonal </w:t>
      </w:r>
      <w:r w:rsidR="005E7260">
        <w:rPr>
          <w:rFonts w:ascii="Times New Roman" w:hAnsi="Times New Roman"/>
          <w:sz w:val="24"/>
          <w:szCs w:val="24"/>
          <w:lang/>
        </w:rPr>
        <w:t>or</w:t>
      </w:r>
      <w:r w:rsidRPr="00286572">
        <w:rPr>
          <w:rFonts w:ascii="Times New Roman" w:hAnsi="Times New Roman"/>
          <w:sz w:val="24"/>
          <w:szCs w:val="24"/>
          <w:lang/>
        </w:rPr>
        <w:t xml:space="preserve"> real. Text - a given phrase in Latin.</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Development of short given examples - treatment of dissonances in three voices, in all voices, standard and special types (note of cambium, abandoned crossover, descriptive solutions, parasitic dissonance, etc.); construction and recognition of modes (authentic, plagal and transposed), with marking of characteristic tones (tonus finalis, diminanta) and intervals; application of special types of imitations - given topic, answer in augmentation, diminution, inversion, etc.</w:t>
      </w: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lastRenderedPageBreak/>
        <w:t>Analysis of a shorter excerpt of a three-part Renaissance motet - modes, cadences, duration of the theme, type of imitation (natural / artificial, strict / free, tonal / real), treatment of dissonances, unexpected solutions.</w:t>
      </w:r>
    </w:p>
    <w:p w:rsidR="00F77740" w:rsidRPr="00DD5C49" w:rsidRDefault="00F77740" w:rsidP="00F77740">
      <w:pPr>
        <w:spacing w:after="0" w:line="240" w:lineRule="auto"/>
        <w:rPr>
          <w:rFonts w:ascii="Times New Roman" w:hAnsi="Times New Roman"/>
          <w:b/>
          <w:sz w:val="24"/>
          <w:szCs w:val="24"/>
        </w:rPr>
      </w:pPr>
    </w:p>
    <w:p w:rsidR="00F77740" w:rsidRPr="00286572" w:rsidRDefault="00F77740" w:rsidP="00F77740">
      <w:pPr>
        <w:spacing w:after="0" w:line="240" w:lineRule="auto"/>
        <w:rPr>
          <w:rFonts w:ascii="Times New Roman" w:hAnsi="Times New Roman"/>
          <w:b/>
          <w:sz w:val="24"/>
          <w:szCs w:val="24"/>
          <w:lang/>
        </w:rPr>
      </w:pPr>
      <w:r w:rsidRPr="00DD5C49">
        <w:rPr>
          <w:rFonts w:ascii="Times New Roman" w:hAnsi="Times New Roman"/>
          <w:b/>
          <w:sz w:val="24"/>
          <w:szCs w:val="24"/>
        </w:rPr>
        <w:t xml:space="preserve"> </w:t>
      </w:r>
      <w:r w:rsidRPr="00286572">
        <w:rPr>
          <w:rFonts w:ascii="Times New Roman" w:hAnsi="Times New Roman"/>
          <w:b/>
          <w:sz w:val="24"/>
          <w:szCs w:val="24"/>
          <w:lang/>
        </w:rPr>
        <w:t>IIIg CATEGORY - BORN / BORN 200</w:t>
      </w:r>
      <w:r w:rsidR="001133F2">
        <w:rPr>
          <w:rFonts w:ascii="Times New Roman" w:hAnsi="Times New Roman"/>
          <w:b/>
          <w:sz w:val="24"/>
          <w:szCs w:val="24"/>
          <w:lang/>
        </w:rPr>
        <w:t>3</w:t>
      </w:r>
      <w:r w:rsidRPr="00286572">
        <w:rPr>
          <w:rFonts w:ascii="Times New Roman" w:hAnsi="Times New Roman"/>
          <w:b/>
          <w:sz w:val="24"/>
          <w:szCs w:val="24"/>
          <w:lang/>
        </w:rPr>
        <w:t>, AND YOUNGER / YOUNGER</w:t>
      </w:r>
    </w:p>
    <w:p w:rsidR="00F77740" w:rsidRPr="00DD5C49" w:rsidRDefault="00F77740" w:rsidP="00F77740">
      <w:pPr>
        <w:spacing w:after="0" w:line="240" w:lineRule="auto"/>
        <w:rPr>
          <w:rFonts w:ascii="Times New Roman" w:hAnsi="Times New Roman"/>
          <w:b/>
          <w:sz w:val="24"/>
          <w:szCs w:val="24"/>
        </w:rPr>
      </w:pPr>
    </w:p>
    <w:p w:rsidR="00F77740" w:rsidRPr="00286572" w:rsidRDefault="00F77740" w:rsidP="00286572">
      <w:pPr>
        <w:numPr>
          <w:ilvl w:val="0"/>
          <w:numId w:val="1"/>
        </w:numPr>
        <w:spacing w:after="0" w:line="240" w:lineRule="auto"/>
        <w:jc w:val="both"/>
        <w:rPr>
          <w:rFonts w:ascii="Times New Roman" w:hAnsi="Times New Roman"/>
          <w:sz w:val="24"/>
          <w:szCs w:val="24"/>
          <w:lang/>
        </w:rPr>
      </w:pPr>
      <w:r w:rsidRPr="00286572">
        <w:rPr>
          <w:rFonts w:ascii="Times New Roman" w:hAnsi="Times New Roman"/>
          <w:sz w:val="24"/>
          <w:szCs w:val="24"/>
          <w:lang/>
        </w:rPr>
        <w:t xml:space="preserve">Making an exposition of a three-part fugue, </w:t>
      </w:r>
      <w:r w:rsidR="005E7260" w:rsidRPr="005E7260">
        <w:rPr>
          <w:rFonts w:ascii="Times New Roman" w:hAnsi="Times New Roman"/>
          <w:sz w:val="24"/>
          <w:szCs w:val="24"/>
          <w:lang/>
        </w:rPr>
        <w:t>with a large sequential inter</w:t>
      </w:r>
      <w:r w:rsidR="00AD0C60">
        <w:rPr>
          <w:rFonts w:ascii="Times New Roman" w:hAnsi="Times New Roman"/>
          <w:sz w:val="24"/>
          <w:szCs w:val="24"/>
          <w:lang/>
        </w:rPr>
        <w:t>mediate</w:t>
      </w:r>
      <w:r w:rsidRPr="00286572">
        <w:rPr>
          <w:rFonts w:ascii="Times New Roman" w:hAnsi="Times New Roman"/>
          <w:sz w:val="24"/>
          <w:szCs w:val="24"/>
          <w:lang/>
        </w:rPr>
        <w:t>. Answer tonal or real.</w:t>
      </w:r>
    </w:p>
    <w:p w:rsidR="00F77740" w:rsidRPr="00286572" w:rsidRDefault="005E7260" w:rsidP="00286572">
      <w:pPr>
        <w:numPr>
          <w:ilvl w:val="0"/>
          <w:numId w:val="1"/>
        </w:numPr>
        <w:spacing w:after="0" w:line="240" w:lineRule="auto"/>
        <w:jc w:val="both"/>
        <w:rPr>
          <w:rFonts w:ascii="Times New Roman" w:hAnsi="Times New Roman"/>
          <w:sz w:val="24"/>
          <w:szCs w:val="24"/>
          <w:lang/>
        </w:rPr>
      </w:pPr>
      <w:r w:rsidRPr="005E7260">
        <w:rPr>
          <w:rFonts w:ascii="Times New Roman" w:hAnsi="Times New Roman"/>
          <w:sz w:val="24"/>
          <w:szCs w:val="24"/>
          <w:lang/>
        </w:rPr>
        <w:t>Analysis of a shorter passage of a three-part fugue (duration of the theme, imitation, link / codet, repercussion, counter-subject, interjections and their structure, cadences)</w:t>
      </w:r>
      <w:r w:rsidR="00F77740" w:rsidRPr="00286572">
        <w:rPr>
          <w:rFonts w:ascii="Times New Roman" w:hAnsi="Times New Roman"/>
          <w:sz w:val="24"/>
          <w:szCs w:val="24"/>
          <w:lang/>
        </w:rPr>
        <w:t>.</w:t>
      </w: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286572" w:rsidRPr="00DD5C49" w:rsidRDefault="00286572" w:rsidP="00F77740">
      <w:pPr>
        <w:spacing w:after="0" w:line="240" w:lineRule="auto"/>
        <w:rPr>
          <w:rFonts w:ascii="Times New Roman" w:hAnsi="Times New Roman"/>
          <w:b/>
          <w:sz w:val="24"/>
          <w:szCs w:val="24"/>
        </w:rPr>
      </w:pPr>
    </w:p>
    <w:p w:rsidR="00E237F8" w:rsidRPr="00DD5C49" w:rsidRDefault="00E237F8" w:rsidP="00286572">
      <w:pPr>
        <w:spacing w:after="0" w:line="240" w:lineRule="auto"/>
        <w:rPr>
          <w:rFonts w:ascii="Times New Roman" w:hAnsi="Times New Roman"/>
          <w:b/>
          <w:sz w:val="24"/>
          <w:szCs w:val="24"/>
        </w:rPr>
      </w:pPr>
    </w:p>
    <w:p w:rsidR="00286572" w:rsidRPr="00DD5C49" w:rsidRDefault="00286572" w:rsidP="00286572">
      <w:pPr>
        <w:spacing w:after="0" w:line="240" w:lineRule="auto"/>
        <w:rPr>
          <w:rFonts w:ascii="Times New Roman" w:hAnsi="Times New Roman"/>
          <w:b/>
          <w:sz w:val="24"/>
          <w:szCs w:val="24"/>
        </w:rPr>
      </w:pPr>
      <w:r w:rsidRPr="00DD5C49">
        <w:rPr>
          <w:rFonts w:ascii="Times New Roman" w:hAnsi="Times New Roman"/>
          <w:b/>
          <w:sz w:val="24"/>
          <w:szCs w:val="24"/>
        </w:rPr>
        <w:t>DURATION OF THE WRITTEN CHECK:</w:t>
      </w:r>
    </w:p>
    <w:p w:rsidR="00286572" w:rsidRPr="00DD5C49" w:rsidRDefault="00286572" w:rsidP="00286572">
      <w:pPr>
        <w:rPr>
          <w:rFonts w:ascii="Times New Roman" w:hAnsi="Times New Roman"/>
          <w:sz w:val="24"/>
          <w:szCs w:val="24"/>
        </w:rPr>
      </w:pPr>
    </w:p>
    <w:p w:rsidR="00286572" w:rsidRPr="00DD5C49" w:rsidRDefault="00286572" w:rsidP="00286572">
      <w:pPr>
        <w:rPr>
          <w:rFonts w:ascii="Times New Roman" w:hAnsi="Times New Roman"/>
          <w:sz w:val="24"/>
          <w:szCs w:val="24"/>
        </w:rPr>
      </w:pPr>
      <w:proofErr w:type="spellStart"/>
      <w:proofErr w:type="gramStart"/>
      <w:r w:rsidRPr="00DD5C49">
        <w:rPr>
          <w:rFonts w:ascii="Times New Roman" w:hAnsi="Times New Roman"/>
          <w:sz w:val="24"/>
          <w:szCs w:val="24"/>
        </w:rPr>
        <w:t>Ia</w:t>
      </w:r>
      <w:proofErr w:type="spellEnd"/>
      <w:proofErr w:type="gramEnd"/>
      <w:r w:rsidRPr="00DD5C49">
        <w:rPr>
          <w:rFonts w:ascii="Times New Roman" w:hAnsi="Times New Roman"/>
          <w:sz w:val="24"/>
          <w:szCs w:val="24"/>
        </w:rPr>
        <w:t xml:space="preserve">, </w:t>
      </w:r>
      <w:proofErr w:type="spellStart"/>
      <w:r w:rsidRPr="00DD5C49">
        <w:rPr>
          <w:rFonts w:ascii="Times New Roman" w:hAnsi="Times New Roman"/>
          <w:sz w:val="24"/>
          <w:szCs w:val="24"/>
        </w:rPr>
        <w:t>Ib</w:t>
      </w:r>
      <w:proofErr w:type="spellEnd"/>
      <w:r w:rsidRPr="00DD5C49">
        <w:rPr>
          <w:rFonts w:ascii="Times New Roman" w:hAnsi="Times New Roman"/>
          <w:sz w:val="24"/>
          <w:szCs w:val="24"/>
        </w:rPr>
        <w:t xml:space="preserve">, Iv, </w:t>
      </w:r>
      <w:proofErr w:type="spellStart"/>
      <w:r w:rsidRPr="00DD5C49">
        <w:rPr>
          <w:rFonts w:ascii="Times New Roman" w:hAnsi="Times New Roman"/>
          <w:sz w:val="24"/>
          <w:szCs w:val="24"/>
        </w:rPr>
        <w:t>IIb</w:t>
      </w:r>
      <w:proofErr w:type="spellEnd"/>
      <w:r w:rsidRPr="00DD5C49">
        <w:rPr>
          <w:rFonts w:ascii="Times New Roman" w:hAnsi="Times New Roman"/>
          <w:sz w:val="24"/>
          <w:szCs w:val="24"/>
        </w:rPr>
        <w:t xml:space="preserve"> and </w:t>
      </w:r>
      <w:proofErr w:type="spellStart"/>
      <w:r w:rsidRPr="00DD5C49">
        <w:rPr>
          <w:rFonts w:ascii="Times New Roman" w:hAnsi="Times New Roman"/>
          <w:sz w:val="24"/>
          <w:szCs w:val="24"/>
        </w:rPr>
        <w:t>IIv</w:t>
      </w:r>
      <w:proofErr w:type="spellEnd"/>
      <w:r w:rsidRPr="00DD5C49">
        <w:rPr>
          <w:rFonts w:ascii="Times New Roman" w:hAnsi="Times New Roman"/>
          <w:sz w:val="24"/>
          <w:szCs w:val="24"/>
        </w:rPr>
        <w:t xml:space="preserve"> category - 2 hours</w:t>
      </w:r>
    </w:p>
    <w:p w:rsidR="00286572" w:rsidRPr="00DD5C49" w:rsidRDefault="00286572" w:rsidP="00286572">
      <w:pPr>
        <w:rPr>
          <w:rFonts w:ascii="Times New Roman" w:hAnsi="Times New Roman"/>
          <w:sz w:val="24"/>
          <w:szCs w:val="24"/>
        </w:rPr>
      </w:pPr>
      <w:proofErr w:type="spellStart"/>
      <w:r w:rsidRPr="00DD5C49">
        <w:rPr>
          <w:rFonts w:ascii="Times New Roman" w:hAnsi="Times New Roman"/>
          <w:sz w:val="24"/>
          <w:szCs w:val="24"/>
        </w:rPr>
        <w:t>Ig</w:t>
      </w:r>
      <w:proofErr w:type="spellEnd"/>
      <w:r w:rsidRPr="00DD5C49">
        <w:rPr>
          <w:rFonts w:ascii="Times New Roman" w:hAnsi="Times New Roman"/>
          <w:sz w:val="24"/>
          <w:szCs w:val="24"/>
        </w:rPr>
        <w:t xml:space="preserve">, </w:t>
      </w:r>
      <w:proofErr w:type="spellStart"/>
      <w:r w:rsidRPr="00DD5C49">
        <w:rPr>
          <w:rFonts w:ascii="Times New Roman" w:hAnsi="Times New Roman"/>
          <w:sz w:val="24"/>
          <w:szCs w:val="24"/>
        </w:rPr>
        <w:t>IIg</w:t>
      </w:r>
      <w:proofErr w:type="spellEnd"/>
      <w:r w:rsidRPr="00DD5C49">
        <w:rPr>
          <w:rFonts w:ascii="Times New Roman" w:hAnsi="Times New Roman"/>
          <w:sz w:val="24"/>
          <w:szCs w:val="24"/>
        </w:rPr>
        <w:t xml:space="preserve">, </w:t>
      </w:r>
      <w:proofErr w:type="spellStart"/>
      <w:r w:rsidRPr="00DD5C49">
        <w:rPr>
          <w:rFonts w:ascii="Times New Roman" w:hAnsi="Times New Roman"/>
          <w:sz w:val="24"/>
          <w:szCs w:val="24"/>
        </w:rPr>
        <w:t>IIIv</w:t>
      </w:r>
      <w:proofErr w:type="spellEnd"/>
      <w:r w:rsidRPr="00DD5C49">
        <w:rPr>
          <w:rFonts w:ascii="Times New Roman" w:hAnsi="Times New Roman"/>
          <w:sz w:val="24"/>
          <w:szCs w:val="24"/>
        </w:rPr>
        <w:t xml:space="preserve"> and </w:t>
      </w:r>
      <w:proofErr w:type="spellStart"/>
      <w:r w:rsidRPr="00DD5C49">
        <w:rPr>
          <w:rFonts w:ascii="Times New Roman" w:hAnsi="Times New Roman"/>
          <w:sz w:val="24"/>
          <w:szCs w:val="24"/>
        </w:rPr>
        <w:t>IIIg</w:t>
      </w:r>
      <w:proofErr w:type="spellEnd"/>
      <w:r w:rsidRPr="00DD5C49">
        <w:rPr>
          <w:rFonts w:ascii="Times New Roman" w:hAnsi="Times New Roman"/>
          <w:sz w:val="24"/>
          <w:szCs w:val="24"/>
        </w:rPr>
        <w:t xml:space="preserve"> category - 3 hours</w:t>
      </w:r>
    </w:p>
    <w:p w:rsidR="00286572" w:rsidRPr="00DD5C49" w:rsidRDefault="00286572" w:rsidP="00286572">
      <w:pPr>
        <w:rPr>
          <w:rFonts w:ascii="Times New Roman" w:hAnsi="Times New Roman"/>
          <w:sz w:val="24"/>
          <w:szCs w:val="24"/>
        </w:rPr>
      </w:pPr>
    </w:p>
    <w:p w:rsidR="00286572" w:rsidRPr="00DD5C49" w:rsidRDefault="00286572" w:rsidP="00286572">
      <w:pPr>
        <w:spacing w:after="0" w:line="240" w:lineRule="auto"/>
        <w:rPr>
          <w:rFonts w:ascii="Times New Roman" w:hAnsi="Times New Roman"/>
          <w:b/>
          <w:sz w:val="24"/>
          <w:szCs w:val="24"/>
        </w:rPr>
      </w:pPr>
    </w:p>
    <w:p w:rsidR="00286572" w:rsidRPr="00286572" w:rsidRDefault="00286572" w:rsidP="00286572">
      <w:pPr>
        <w:spacing w:after="0" w:line="240" w:lineRule="auto"/>
        <w:rPr>
          <w:rFonts w:ascii="Times New Roman" w:hAnsi="Times New Roman"/>
          <w:b/>
          <w:sz w:val="24"/>
          <w:szCs w:val="24"/>
          <w:lang w:val="ru-RU"/>
        </w:rPr>
      </w:pPr>
      <w:r w:rsidRPr="00286572">
        <w:rPr>
          <w:rFonts w:ascii="Times New Roman" w:hAnsi="Times New Roman"/>
          <w:b/>
          <w:sz w:val="24"/>
          <w:szCs w:val="24"/>
          <w:lang w:val="ru-RU"/>
        </w:rPr>
        <w:t>SCORING:</w:t>
      </w:r>
    </w:p>
    <w:p w:rsidR="00286572" w:rsidRPr="00286572" w:rsidRDefault="00286572" w:rsidP="00286572">
      <w:pPr>
        <w:rPr>
          <w:rFonts w:ascii="Times New Roman" w:hAnsi="Times New Roman"/>
          <w:sz w:val="24"/>
          <w:szCs w:val="24"/>
          <w:lang w:val="ru-RU"/>
        </w:rPr>
      </w:pPr>
    </w:p>
    <w:p w:rsidR="00286572" w:rsidRPr="00286572" w:rsidRDefault="00286572" w:rsidP="00286572">
      <w:pPr>
        <w:rPr>
          <w:rFonts w:ascii="Times New Roman" w:hAnsi="Times New Roman"/>
          <w:sz w:val="24"/>
          <w:szCs w:val="24"/>
          <w:lang w:val="ru-RU"/>
        </w:rPr>
      </w:pPr>
      <w:r>
        <w:rPr>
          <w:rFonts w:ascii="Times New Roman" w:hAnsi="Times New Roman"/>
          <w:sz w:val="24"/>
          <w:szCs w:val="24"/>
          <w:lang/>
        </w:rPr>
        <w:t>Ia c</w:t>
      </w:r>
      <w:r w:rsidRPr="00286572">
        <w:rPr>
          <w:rFonts w:ascii="Times New Roman" w:hAnsi="Times New Roman"/>
          <w:sz w:val="24"/>
          <w:szCs w:val="24"/>
          <w:lang w:val="ru-RU"/>
        </w:rPr>
        <w:t>ategory:</w:t>
      </w:r>
    </w:p>
    <w:p w:rsidR="00286572" w:rsidRPr="00286572" w:rsidRDefault="00286572" w:rsidP="00286572">
      <w:pPr>
        <w:numPr>
          <w:ilvl w:val="0"/>
          <w:numId w:val="1"/>
        </w:numPr>
        <w:spacing w:after="0" w:line="240" w:lineRule="auto"/>
        <w:rPr>
          <w:rFonts w:ascii="Times New Roman" w:hAnsi="Times New Roman"/>
          <w:sz w:val="24"/>
          <w:szCs w:val="24"/>
          <w:lang/>
        </w:rPr>
      </w:pPr>
      <w:r w:rsidRPr="00286572">
        <w:rPr>
          <w:rFonts w:ascii="Times New Roman" w:hAnsi="Times New Roman"/>
          <w:sz w:val="24"/>
          <w:szCs w:val="24"/>
          <w:lang/>
        </w:rPr>
        <w:t>harmonic task - 100 points</w:t>
      </w:r>
    </w:p>
    <w:p w:rsidR="00286572" w:rsidRPr="00286572" w:rsidRDefault="00286572" w:rsidP="00286572">
      <w:pPr>
        <w:rPr>
          <w:rFonts w:ascii="Times New Roman" w:hAnsi="Times New Roman"/>
          <w:sz w:val="24"/>
          <w:szCs w:val="24"/>
          <w:lang w:val="ru-RU"/>
        </w:rPr>
      </w:pPr>
    </w:p>
    <w:p w:rsidR="00286572" w:rsidRPr="00DD5C49" w:rsidRDefault="00286572" w:rsidP="00286572">
      <w:pPr>
        <w:rPr>
          <w:rFonts w:ascii="Times New Roman" w:hAnsi="Times New Roman"/>
          <w:sz w:val="24"/>
          <w:szCs w:val="24"/>
        </w:rPr>
      </w:pPr>
      <w:proofErr w:type="spellStart"/>
      <w:proofErr w:type="gramStart"/>
      <w:r w:rsidRPr="00DD5C49">
        <w:rPr>
          <w:rFonts w:ascii="Times New Roman" w:hAnsi="Times New Roman"/>
          <w:sz w:val="24"/>
          <w:szCs w:val="24"/>
        </w:rPr>
        <w:t>Ib</w:t>
      </w:r>
      <w:proofErr w:type="spellEnd"/>
      <w:proofErr w:type="gramEnd"/>
      <w:r w:rsidRPr="00DD5C49">
        <w:rPr>
          <w:rFonts w:ascii="Times New Roman" w:hAnsi="Times New Roman"/>
          <w:sz w:val="24"/>
          <w:szCs w:val="24"/>
        </w:rPr>
        <w:t xml:space="preserve">, Iv and </w:t>
      </w:r>
      <w:proofErr w:type="spellStart"/>
      <w:r w:rsidRPr="00DD5C49">
        <w:rPr>
          <w:rFonts w:ascii="Times New Roman" w:hAnsi="Times New Roman"/>
          <w:sz w:val="24"/>
          <w:szCs w:val="24"/>
        </w:rPr>
        <w:t>Ig</w:t>
      </w:r>
      <w:proofErr w:type="spellEnd"/>
      <w:r w:rsidRPr="00DD5C49">
        <w:rPr>
          <w:rFonts w:ascii="Times New Roman" w:hAnsi="Times New Roman"/>
          <w:sz w:val="24"/>
          <w:szCs w:val="24"/>
        </w:rPr>
        <w:t xml:space="preserve"> categories:</w:t>
      </w:r>
    </w:p>
    <w:p w:rsidR="00286572" w:rsidRPr="00286572" w:rsidRDefault="00286572" w:rsidP="00286572">
      <w:pPr>
        <w:numPr>
          <w:ilvl w:val="0"/>
          <w:numId w:val="1"/>
        </w:numPr>
        <w:spacing w:after="0" w:line="240" w:lineRule="auto"/>
        <w:rPr>
          <w:rFonts w:ascii="Times New Roman" w:hAnsi="Times New Roman"/>
          <w:sz w:val="24"/>
          <w:szCs w:val="24"/>
          <w:lang/>
        </w:rPr>
      </w:pPr>
      <w:r w:rsidRPr="00286572">
        <w:rPr>
          <w:rFonts w:ascii="Times New Roman" w:hAnsi="Times New Roman"/>
          <w:sz w:val="24"/>
          <w:szCs w:val="24"/>
          <w:lang/>
        </w:rPr>
        <w:t>harmonic task - 60 points</w:t>
      </w:r>
    </w:p>
    <w:p w:rsidR="00286572" w:rsidRPr="00286572" w:rsidRDefault="00286572" w:rsidP="00286572">
      <w:pPr>
        <w:numPr>
          <w:ilvl w:val="0"/>
          <w:numId w:val="1"/>
        </w:numPr>
        <w:spacing w:after="0" w:line="240" w:lineRule="auto"/>
        <w:rPr>
          <w:rFonts w:ascii="Times New Roman" w:hAnsi="Times New Roman"/>
          <w:sz w:val="24"/>
          <w:szCs w:val="24"/>
          <w:lang/>
        </w:rPr>
      </w:pPr>
      <w:r w:rsidRPr="00286572">
        <w:rPr>
          <w:rFonts w:ascii="Times New Roman" w:hAnsi="Times New Roman"/>
          <w:sz w:val="24"/>
          <w:szCs w:val="24"/>
          <w:lang/>
        </w:rPr>
        <w:t>harmonic analysis - 40 points</w:t>
      </w:r>
    </w:p>
    <w:p w:rsidR="00286572" w:rsidRPr="00286572" w:rsidRDefault="00286572" w:rsidP="00286572">
      <w:pPr>
        <w:rPr>
          <w:rFonts w:ascii="Times New Roman" w:hAnsi="Times New Roman"/>
          <w:sz w:val="24"/>
          <w:szCs w:val="24"/>
          <w:lang w:val="ru-RU"/>
        </w:rPr>
      </w:pPr>
    </w:p>
    <w:p w:rsidR="00286572" w:rsidRPr="00DD5C49" w:rsidRDefault="00286572" w:rsidP="00286572">
      <w:pPr>
        <w:rPr>
          <w:rFonts w:ascii="Times New Roman" w:hAnsi="Times New Roman"/>
          <w:sz w:val="24"/>
          <w:szCs w:val="24"/>
        </w:rPr>
      </w:pPr>
      <w:proofErr w:type="spellStart"/>
      <w:r w:rsidRPr="00DD5C49">
        <w:rPr>
          <w:rFonts w:ascii="Times New Roman" w:hAnsi="Times New Roman"/>
          <w:sz w:val="24"/>
          <w:szCs w:val="24"/>
        </w:rPr>
        <w:t>IIb</w:t>
      </w:r>
      <w:proofErr w:type="spellEnd"/>
      <w:r w:rsidRPr="00DD5C49">
        <w:rPr>
          <w:rFonts w:ascii="Times New Roman" w:hAnsi="Times New Roman"/>
          <w:sz w:val="24"/>
          <w:szCs w:val="24"/>
        </w:rPr>
        <w:t xml:space="preserve">, </w:t>
      </w:r>
      <w:proofErr w:type="spellStart"/>
      <w:r w:rsidRPr="00DD5C49">
        <w:rPr>
          <w:rFonts w:ascii="Times New Roman" w:hAnsi="Times New Roman"/>
          <w:sz w:val="24"/>
          <w:szCs w:val="24"/>
        </w:rPr>
        <w:t>IIv</w:t>
      </w:r>
      <w:proofErr w:type="spellEnd"/>
      <w:r w:rsidRPr="00DD5C49">
        <w:rPr>
          <w:rFonts w:ascii="Times New Roman" w:hAnsi="Times New Roman"/>
          <w:sz w:val="24"/>
          <w:szCs w:val="24"/>
        </w:rPr>
        <w:t xml:space="preserve"> and </w:t>
      </w:r>
      <w:proofErr w:type="spellStart"/>
      <w:r w:rsidRPr="00DD5C49">
        <w:rPr>
          <w:rFonts w:ascii="Times New Roman" w:hAnsi="Times New Roman"/>
          <w:sz w:val="24"/>
          <w:szCs w:val="24"/>
        </w:rPr>
        <w:t>IIg</w:t>
      </w:r>
      <w:proofErr w:type="spellEnd"/>
      <w:r>
        <w:rPr>
          <w:rFonts w:ascii="Times New Roman" w:hAnsi="Times New Roman"/>
          <w:sz w:val="24"/>
          <w:szCs w:val="24"/>
          <w:lang/>
        </w:rPr>
        <w:t xml:space="preserve"> categories</w:t>
      </w:r>
      <w:r w:rsidRPr="00DD5C49">
        <w:rPr>
          <w:rFonts w:ascii="Times New Roman" w:hAnsi="Times New Roman"/>
          <w:sz w:val="24"/>
          <w:szCs w:val="24"/>
        </w:rPr>
        <w:t>:</w:t>
      </w:r>
    </w:p>
    <w:p w:rsidR="00286572" w:rsidRPr="00286572" w:rsidRDefault="00286572" w:rsidP="00286572">
      <w:pPr>
        <w:numPr>
          <w:ilvl w:val="0"/>
          <w:numId w:val="1"/>
        </w:numPr>
        <w:spacing w:after="0" w:line="240" w:lineRule="auto"/>
        <w:rPr>
          <w:rFonts w:ascii="Times New Roman" w:hAnsi="Times New Roman"/>
          <w:sz w:val="24"/>
          <w:szCs w:val="24"/>
          <w:lang/>
        </w:rPr>
      </w:pPr>
      <w:r w:rsidRPr="00286572">
        <w:rPr>
          <w:rFonts w:ascii="Times New Roman" w:hAnsi="Times New Roman"/>
          <w:sz w:val="24"/>
          <w:szCs w:val="24"/>
          <w:lang/>
        </w:rPr>
        <w:t>shape analysis - 80 points</w:t>
      </w:r>
    </w:p>
    <w:p w:rsidR="00286572" w:rsidRPr="00286572" w:rsidRDefault="00286572" w:rsidP="00286572">
      <w:pPr>
        <w:numPr>
          <w:ilvl w:val="0"/>
          <w:numId w:val="1"/>
        </w:numPr>
        <w:spacing w:after="0" w:line="240" w:lineRule="auto"/>
        <w:rPr>
          <w:rFonts w:ascii="Times New Roman" w:hAnsi="Times New Roman"/>
          <w:sz w:val="24"/>
          <w:szCs w:val="24"/>
          <w:lang/>
        </w:rPr>
      </w:pPr>
      <w:r w:rsidRPr="00286572">
        <w:rPr>
          <w:rFonts w:ascii="Times New Roman" w:hAnsi="Times New Roman"/>
          <w:sz w:val="24"/>
          <w:szCs w:val="24"/>
          <w:lang/>
        </w:rPr>
        <w:t>comment - 20 points</w:t>
      </w:r>
    </w:p>
    <w:p w:rsidR="00286572" w:rsidRPr="00286572" w:rsidRDefault="00286572" w:rsidP="00286572">
      <w:pPr>
        <w:rPr>
          <w:rFonts w:ascii="Times New Roman" w:hAnsi="Times New Roman"/>
          <w:sz w:val="24"/>
          <w:szCs w:val="24"/>
          <w:lang w:val="ru-RU"/>
        </w:rPr>
      </w:pPr>
    </w:p>
    <w:p w:rsidR="00286572" w:rsidRPr="00286572" w:rsidRDefault="00286572" w:rsidP="00286572">
      <w:pPr>
        <w:rPr>
          <w:rFonts w:ascii="Times New Roman" w:hAnsi="Times New Roman"/>
          <w:sz w:val="24"/>
          <w:szCs w:val="24"/>
          <w:lang w:val="ru-RU"/>
        </w:rPr>
      </w:pPr>
      <w:r w:rsidRPr="00286572">
        <w:rPr>
          <w:rFonts w:ascii="Times New Roman" w:hAnsi="Times New Roman"/>
          <w:sz w:val="24"/>
          <w:szCs w:val="24"/>
          <w:lang w:val="ru-RU"/>
        </w:rPr>
        <w:lastRenderedPageBreak/>
        <w:t>I</w:t>
      </w:r>
      <w:r w:rsidR="00E237F8">
        <w:rPr>
          <w:rFonts w:ascii="Times New Roman" w:hAnsi="Times New Roman"/>
          <w:sz w:val="24"/>
          <w:szCs w:val="24"/>
          <w:lang/>
        </w:rPr>
        <w:t>II</w:t>
      </w:r>
      <w:r w:rsidRPr="00286572">
        <w:rPr>
          <w:rFonts w:ascii="Times New Roman" w:hAnsi="Times New Roman"/>
          <w:sz w:val="24"/>
          <w:szCs w:val="24"/>
          <w:lang w:val="ru-RU"/>
        </w:rPr>
        <w:t>v</w:t>
      </w:r>
      <w:r w:rsidR="003D2254">
        <w:rPr>
          <w:rFonts w:ascii="Times New Roman" w:hAnsi="Times New Roman"/>
          <w:sz w:val="24"/>
          <w:szCs w:val="24"/>
          <w:lang/>
        </w:rPr>
        <w:t xml:space="preserve"> category</w:t>
      </w:r>
      <w:r w:rsidRPr="00286572">
        <w:rPr>
          <w:rFonts w:ascii="Times New Roman" w:hAnsi="Times New Roman"/>
          <w:sz w:val="24"/>
          <w:szCs w:val="24"/>
          <w:lang w:val="ru-RU"/>
        </w:rPr>
        <w:t>:</w:t>
      </w:r>
    </w:p>
    <w:p w:rsidR="00286572" w:rsidRPr="00E237F8" w:rsidRDefault="00286572" w:rsidP="00E237F8">
      <w:pPr>
        <w:numPr>
          <w:ilvl w:val="0"/>
          <w:numId w:val="1"/>
        </w:numPr>
        <w:spacing w:after="0" w:line="240" w:lineRule="auto"/>
        <w:rPr>
          <w:rFonts w:ascii="Times New Roman" w:hAnsi="Times New Roman"/>
          <w:sz w:val="24"/>
          <w:szCs w:val="24"/>
          <w:lang/>
        </w:rPr>
      </w:pPr>
      <w:r w:rsidRPr="00E237F8">
        <w:rPr>
          <w:rFonts w:ascii="Times New Roman" w:hAnsi="Times New Roman"/>
          <w:sz w:val="24"/>
          <w:szCs w:val="24"/>
          <w:lang/>
        </w:rPr>
        <w:t>making a three-part attitude - 40 points</w:t>
      </w:r>
    </w:p>
    <w:p w:rsidR="00286572" w:rsidRPr="00E237F8" w:rsidRDefault="00286572" w:rsidP="00E237F8">
      <w:pPr>
        <w:numPr>
          <w:ilvl w:val="0"/>
          <w:numId w:val="1"/>
        </w:numPr>
        <w:spacing w:after="0" w:line="240" w:lineRule="auto"/>
        <w:rPr>
          <w:rFonts w:ascii="Times New Roman" w:hAnsi="Times New Roman"/>
          <w:sz w:val="24"/>
          <w:szCs w:val="24"/>
          <w:lang/>
        </w:rPr>
      </w:pPr>
      <w:r w:rsidRPr="00E237F8">
        <w:rPr>
          <w:rFonts w:ascii="Times New Roman" w:hAnsi="Times New Roman"/>
          <w:sz w:val="24"/>
          <w:szCs w:val="24"/>
          <w:lang/>
        </w:rPr>
        <w:t>making short given examples - 30 points</w:t>
      </w:r>
    </w:p>
    <w:p w:rsidR="00F77740" w:rsidRPr="001F3629" w:rsidRDefault="00286572" w:rsidP="001F3629">
      <w:pPr>
        <w:numPr>
          <w:ilvl w:val="0"/>
          <w:numId w:val="1"/>
        </w:numPr>
        <w:spacing w:after="0" w:line="240" w:lineRule="auto"/>
        <w:rPr>
          <w:rFonts w:ascii="Times New Roman" w:hAnsi="Times New Roman"/>
          <w:sz w:val="24"/>
          <w:szCs w:val="24"/>
          <w:lang/>
        </w:rPr>
      </w:pPr>
      <w:r w:rsidRPr="00E237F8">
        <w:rPr>
          <w:rFonts w:ascii="Times New Roman" w:hAnsi="Times New Roman"/>
          <w:sz w:val="24"/>
          <w:szCs w:val="24"/>
          <w:lang/>
        </w:rPr>
        <w:t>motet fragment analysis - 30 points</w:t>
      </w:r>
    </w:p>
    <w:p w:rsidR="00F77740" w:rsidRPr="00ED34E0" w:rsidRDefault="00F77740" w:rsidP="00F77740">
      <w:pPr>
        <w:pStyle w:val="NoSpacing1"/>
        <w:rPr>
          <w:rFonts w:ascii="Times New Roman" w:hAnsi="Times New Roman"/>
          <w:sz w:val="24"/>
          <w:szCs w:val="24"/>
          <w:lang w:val="ru-RU"/>
        </w:rPr>
      </w:pPr>
    </w:p>
    <w:p w:rsidR="003D2254" w:rsidRPr="00286572" w:rsidRDefault="003D2254" w:rsidP="003D2254">
      <w:pPr>
        <w:rPr>
          <w:rFonts w:ascii="Times New Roman" w:hAnsi="Times New Roman"/>
          <w:sz w:val="24"/>
          <w:szCs w:val="24"/>
          <w:lang w:val="ru-RU"/>
        </w:rPr>
      </w:pPr>
      <w:r w:rsidRPr="00286572">
        <w:rPr>
          <w:rFonts w:ascii="Times New Roman" w:hAnsi="Times New Roman"/>
          <w:sz w:val="24"/>
          <w:szCs w:val="24"/>
          <w:lang w:val="ru-RU"/>
        </w:rPr>
        <w:t>I</w:t>
      </w:r>
      <w:r>
        <w:rPr>
          <w:rFonts w:ascii="Times New Roman" w:hAnsi="Times New Roman"/>
          <w:sz w:val="24"/>
          <w:szCs w:val="24"/>
          <w:lang/>
        </w:rPr>
        <w:t>II</w:t>
      </w:r>
      <w:r w:rsidRPr="00286572">
        <w:rPr>
          <w:rFonts w:ascii="Times New Roman" w:hAnsi="Times New Roman"/>
          <w:sz w:val="24"/>
          <w:szCs w:val="24"/>
          <w:lang w:val="ru-RU"/>
        </w:rPr>
        <w:t>g categor</w:t>
      </w:r>
      <w:r>
        <w:rPr>
          <w:rFonts w:ascii="Times New Roman" w:hAnsi="Times New Roman"/>
          <w:sz w:val="24"/>
          <w:szCs w:val="24"/>
          <w:lang/>
        </w:rPr>
        <w:t>y</w:t>
      </w:r>
      <w:r w:rsidRPr="00286572">
        <w:rPr>
          <w:rFonts w:ascii="Times New Roman" w:hAnsi="Times New Roman"/>
          <w:sz w:val="24"/>
          <w:szCs w:val="24"/>
          <w:lang w:val="ru-RU"/>
        </w:rPr>
        <w:t>:</w:t>
      </w:r>
    </w:p>
    <w:p w:rsidR="003D2254" w:rsidRPr="00E237F8" w:rsidRDefault="003D2254" w:rsidP="003D2254">
      <w:pPr>
        <w:numPr>
          <w:ilvl w:val="0"/>
          <w:numId w:val="1"/>
        </w:numPr>
        <w:spacing w:after="0" w:line="240" w:lineRule="auto"/>
        <w:rPr>
          <w:rFonts w:ascii="Times New Roman" w:hAnsi="Times New Roman"/>
          <w:sz w:val="24"/>
          <w:szCs w:val="24"/>
          <w:lang/>
        </w:rPr>
      </w:pPr>
      <w:r w:rsidRPr="00E237F8">
        <w:rPr>
          <w:rFonts w:ascii="Times New Roman" w:hAnsi="Times New Roman"/>
          <w:sz w:val="24"/>
          <w:szCs w:val="24"/>
          <w:lang/>
        </w:rPr>
        <w:t>making a three-part attitude</w:t>
      </w:r>
      <w:r w:rsidR="00AD0C60">
        <w:rPr>
          <w:rFonts w:ascii="Times New Roman" w:hAnsi="Times New Roman"/>
          <w:sz w:val="24"/>
          <w:szCs w:val="24"/>
          <w:lang/>
        </w:rPr>
        <w:t xml:space="preserve">, with intermediate </w:t>
      </w:r>
      <w:r w:rsidRPr="00E237F8">
        <w:rPr>
          <w:rFonts w:ascii="Times New Roman" w:hAnsi="Times New Roman"/>
          <w:sz w:val="24"/>
          <w:szCs w:val="24"/>
          <w:lang/>
        </w:rPr>
        <w:t xml:space="preserve">- </w:t>
      </w:r>
      <w:r w:rsidR="00AD0C60">
        <w:rPr>
          <w:rFonts w:ascii="Times New Roman" w:hAnsi="Times New Roman"/>
          <w:sz w:val="24"/>
          <w:szCs w:val="24"/>
          <w:lang/>
        </w:rPr>
        <w:t>6</w:t>
      </w:r>
      <w:r w:rsidRPr="00E237F8">
        <w:rPr>
          <w:rFonts w:ascii="Times New Roman" w:hAnsi="Times New Roman"/>
          <w:sz w:val="24"/>
          <w:szCs w:val="24"/>
          <w:lang/>
        </w:rPr>
        <w:t>0 points</w:t>
      </w:r>
    </w:p>
    <w:p w:rsidR="003D2254" w:rsidRPr="001F3629" w:rsidRDefault="003D2254" w:rsidP="003D2254">
      <w:pPr>
        <w:numPr>
          <w:ilvl w:val="0"/>
          <w:numId w:val="1"/>
        </w:numPr>
        <w:spacing w:after="0" w:line="240" w:lineRule="auto"/>
        <w:rPr>
          <w:rFonts w:ascii="Times New Roman" w:hAnsi="Times New Roman"/>
          <w:sz w:val="24"/>
          <w:szCs w:val="24"/>
          <w:lang/>
        </w:rPr>
      </w:pPr>
      <w:r w:rsidRPr="00E237F8">
        <w:rPr>
          <w:rFonts w:ascii="Times New Roman" w:hAnsi="Times New Roman"/>
          <w:sz w:val="24"/>
          <w:szCs w:val="24"/>
          <w:lang/>
        </w:rPr>
        <w:t xml:space="preserve">fugue fragment analysis - </w:t>
      </w:r>
      <w:r w:rsidR="00AD0C60">
        <w:rPr>
          <w:rFonts w:ascii="Times New Roman" w:hAnsi="Times New Roman"/>
          <w:sz w:val="24"/>
          <w:szCs w:val="24"/>
          <w:lang/>
        </w:rPr>
        <w:t>4</w:t>
      </w:r>
      <w:r w:rsidRPr="00E237F8">
        <w:rPr>
          <w:rFonts w:ascii="Times New Roman" w:hAnsi="Times New Roman"/>
          <w:sz w:val="24"/>
          <w:szCs w:val="24"/>
          <w:lang/>
        </w:rPr>
        <w:t>0 points</w:t>
      </w:r>
    </w:p>
    <w:p w:rsidR="00F77740" w:rsidRPr="00ED34E0" w:rsidRDefault="00F77740" w:rsidP="00F77740">
      <w:pPr>
        <w:pStyle w:val="NoSpacing1"/>
        <w:rPr>
          <w:rFonts w:ascii="Times New Roman" w:hAnsi="Times New Roman"/>
          <w:sz w:val="24"/>
          <w:szCs w:val="24"/>
          <w:lang w:val="ru-RU"/>
        </w:rPr>
      </w:pPr>
    </w:p>
    <w:p w:rsidR="00F77740" w:rsidRPr="00ED34E0" w:rsidRDefault="00F77740" w:rsidP="00F77740">
      <w:pPr>
        <w:pStyle w:val="NoSpacing1"/>
        <w:rPr>
          <w:rFonts w:ascii="Times New Roman" w:hAnsi="Times New Roman"/>
          <w:sz w:val="24"/>
          <w:szCs w:val="24"/>
          <w:lang w:val="ru-RU"/>
        </w:rPr>
      </w:pPr>
    </w:p>
    <w:p w:rsidR="001F3629" w:rsidRPr="001F3629" w:rsidRDefault="001F3629" w:rsidP="001F3629">
      <w:pPr>
        <w:rPr>
          <w:rFonts w:ascii="Times New Roman" w:hAnsi="Times New Roman"/>
          <w:sz w:val="24"/>
          <w:szCs w:val="24"/>
          <w:lang/>
        </w:rPr>
      </w:pPr>
      <w:r w:rsidRPr="001F3629">
        <w:rPr>
          <w:rFonts w:ascii="Times New Roman" w:hAnsi="Times New Roman"/>
          <w:sz w:val="24"/>
          <w:szCs w:val="24"/>
          <w:lang/>
        </w:rPr>
        <w:t>Method of holding the competition:</w:t>
      </w:r>
    </w:p>
    <w:p w:rsidR="001F3629" w:rsidRPr="00DD5C49" w:rsidRDefault="001F3629" w:rsidP="001F3629">
      <w:pPr>
        <w:pStyle w:val="NoSpacing1"/>
        <w:rPr>
          <w:rFonts w:ascii="Times New Roman" w:hAnsi="Times New Roman"/>
          <w:sz w:val="24"/>
          <w:szCs w:val="24"/>
        </w:rPr>
      </w:pPr>
      <w:r w:rsidRPr="00DD5C49">
        <w:rPr>
          <w:rFonts w:ascii="Times New Roman" w:hAnsi="Times New Roman"/>
          <w:sz w:val="24"/>
          <w:szCs w:val="24"/>
        </w:rPr>
        <w:t>The competition is held via the Zoom application.</w:t>
      </w:r>
    </w:p>
    <w:p w:rsidR="001F3629" w:rsidRPr="00DD5C49" w:rsidRDefault="001F3629" w:rsidP="001F3629">
      <w:pPr>
        <w:pStyle w:val="NoSpacing1"/>
        <w:rPr>
          <w:rFonts w:ascii="Times New Roman" w:hAnsi="Times New Roman"/>
          <w:sz w:val="24"/>
          <w:szCs w:val="24"/>
        </w:rPr>
      </w:pPr>
      <w:r w:rsidRPr="00DD5C49">
        <w:rPr>
          <w:rFonts w:ascii="Times New Roman" w:hAnsi="Times New Roman"/>
          <w:sz w:val="24"/>
          <w:szCs w:val="24"/>
        </w:rPr>
        <w:t>All competitors will be divided into smaller groups.</w:t>
      </w:r>
    </w:p>
    <w:p w:rsidR="001F3629" w:rsidRPr="00DD5C49" w:rsidRDefault="001F3629" w:rsidP="001F3629">
      <w:pPr>
        <w:pStyle w:val="NoSpacing1"/>
        <w:rPr>
          <w:rFonts w:ascii="Times New Roman" w:hAnsi="Times New Roman"/>
          <w:sz w:val="24"/>
          <w:szCs w:val="24"/>
        </w:rPr>
      </w:pPr>
      <w:r w:rsidRPr="00DD5C49">
        <w:rPr>
          <w:rFonts w:ascii="Times New Roman" w:hAnsi="Times New Roman"/>
          <w:sz w:val="24"/>
          <w:szCs w:val="24"/>
        </w:rPr>
        <w:t>There are as many different examples as there are groups.</w:t>
      </w:r>
    </w:p>
    <w:p w:rsidR="001F3629" w:rsidRPr="00DD5C49" w:rsidRDefault="001F3629" w:rsidP="001F3629">
      <w:pPr>
        <w:pStyle w:val="NoSpacing1"/>
        <w:rPr>
          <w:rFonts w:ascii="Times New Roman" w:hAnsi="Times New Roman"/>
          <w:sz w:val="24"/>
          <w:szCs w:val="24"/>
        </w:rPr>
      </w:pPr>
      <w:r w:rsidRPr="00DD5C49">
        <w:rPr>
          <w:rFonts w:ascii="Times New Roman" w:hAnsi="Times New Roman"/>
          <w:sz w:val="24"/>
          <w:szCs w:val="24"/>
        </w:rPr>
        <w:t>Within one group, all competitors receive the same example.</w:t>
      </w:r>
    </w:p>
    <w:p w:rsidR="001F3629" w:rsidRPr="00DD5C49" w:rsidRDefault="001F3629" w:rsidP="001F3629">
      <w:pPr>
        <w:pStyle w:val="NoSpacing1"/>
        <w:rPr>
          <w:rFonts w:ascii="Times New Roman" w:hAnsi="Times New Roman"/>
          <w:sz w:val="24"/>
          <w:szCs w:val="24"/>
        </w:rPr>
      </w:pPr>
    </w:p>
    <w:p w:rsidR="001F3629" w:rsidRDefault="001F3629" w:rsidP="001F3629">
      <w:pPr>
        <w:pStyle w:val="ListParagraph"/>
        <w:ind w:left="0"/>
        <w:jc w:val="both"/>
        <w:rPr>
          <w:rFonts w:ascii="Times New Roman" w:hAnsi="Times New Roman"/>
          <w:sz w:val="24"/>
          <w:szCs w:val="24"/>
          <w:lang/>
        </w:rPr>
      </w:pPr>
      <w:r w:rsidRPr="001F3629">
        <w:rPr>
          <w:rFonts w:ascii="Times New Roman" w:hAnsi="Times New Roman"/>
          <w:sz w:val="24"/>
          <w:szCs w:val="24"/>
          <w:lang/>
        </w:rPr>
        <w:t>Competitors need two devices to compete:</w:t>
      </w:r>
    </w:p>
    <w:p w:rsidR="001F3629" w:rsidRPr="001F3629" w:rsidRDefault="001F3629" w:rsidP="001F3629">
      <w:pPr>
        <w:pStyle w:val="ListParagraph"/>
        <w:ind w:left="0"/>
        <w:jc w:val="both"/>
        <w:rPr>
          <w:rFonts w:ascii="Times New Roman" w:hAnsi="Times New Roman"/>
          <w:sz w:val="24"/>
          <w:szCs w:val="24"/>
          <w:lang/>
        </w:rPr>
      </w:pPr>
    </w:p>
    <w:p w:rsidR="001F3629" w:rsidRPr="001F3629" w:rsidRDefault="001F3629" w:rsidP="001F3629">
      <w:pPr>
        <w:pStyle w:val="ListParagraph"/>
        <w:numPr>
          <w:ilvl w:val="0"/>
          <w:numId w:val="4"/>
        </w:numPr>
        <w:jc w:val="both"/>
        <w:rPr>
          <w:rFonts w:ascii="Times New Roman" w:hAnsi="Times New Roman"/>
          <w:sz w:val="24"/>
          <w:szCs w:val="24"/>
          <w:lang/>
        </w:rPr>
      </w:pPr>
      <w:r w:rsidRPr="001F3629">
        <w:rPr>
          <w:rFonts w:ascii="Times New Roman" w:hAnsi="Times New Roman"/>
          <w:sz w:val="24"/>
          <w:szCs w:val="24"/>
          <w:lang/>
        </w:rPr>
        <w:t>computer - mail is open on one half of the screen, a meeting is zoomed on the other;</w:t>
      </w:r>
    </w:p>
    <w:p w:rsidR="001F3629" w:rsidRDefault="001F3629" w:rsidP="001F3629">
      <w:pPr>
        <w:pStyle w:val="ListParagraph"/>
        <w:numPr>
          <w:ilvl w:val="0"/>
          <w:numId w:val="4"/>
        </w:numPr>
        <w:jc w:val="both"/>
        <w:rPr>
          <w:rFonts w:ascii="Times New Roman" w:hAnsi="Times New Roman"/>
          <w:sz w:val="24"/>
          <w:szCs w:val="24"/>
          <w:lang/>
        </w:rPr>
      </w:pPr>
      <w:r w:rsidRPr="001F3629">
        <w:rPr>
          <w:rFonts w:ascii="Times New Roman" w:hAnsi="Times New Roman"/>
          <w:sz w:val="24"/>
          <w:szCs w:val="24"/>
          <w:lang/>
        </w:rPr>
        <w:t>mobile phone - with which they will photograph the completed task, and then send it over the phone to the moderator's e-mail.</w:t>
      </w:r>
    </w:p>
    <w:p w:rsidR="001F3629" w:rsidRPr="001F3629" w:rsidRDefault="001F3629" w:rsidP="001F3629">
      <w:pPr>
        <w:ind w:left="360"/>
        <w:jc w:val="both"/>
        <w:rPr>
          <w:rFonts w:ascii="Times New Roman" w:hAnsi="Times New Roman"/>
          <w:sz w:val="24"/>
          <w:szCs w:val="24"/>
          <w:lang/>
        </w:rPr>
      </w:pPr>
      <w:r w:rsidRPr="001F3629">
        <w:rPr>
          <w:rFonts w:ascii="Times New Roman" w:hAnsi="Times New Roman"/>
          <w:sz w:val="24"/>
          <w:szCs w:val="24"/>
          <w:lang/>
        </w:rPr>
        <w:t>Activity trail:</w:t>
      </w:r>
    </w:p>
    <w:p w:rsidR="001F3629" w:rsidRPr="001F3629" w:rsidRDefault="001F3629" w:rsidP="001F3629">
      <w:pPr>
        <w:pStyle w:val="ListParagraph"/>
        <w:numPr>
          <w:ilvl w:val="0"/>
          <w:numId w:val="5"/>
        </w:numPr>
        <w:jc w:val="both"/>
        <w:rPr>
          <w:rFonts w:ascii="Times New Roman" w:hAnsi="Times New Roman"/>
          <w:sz w:val="24"/>
          <w:szCs w:val="24"/>
          <w:lang/>
        </w:rPr>
      </w:pPr>
      <w:r w:rsidRPr="001F3629">
        <w:rPr>
          <w:rFonts w:ascii="Times New Roman" w:hAnsi="Times New Roman"/>
          <w:sz w:val="24"/>
          <w:szCs w:val="24"/>
          <w:lang/>
        </w:rPr>
        <w:t>Competitors receive a link via e-mail, ie. invitation to the zoom meeting on the day of the competition. By clicking on the link, they enter the zoom meeting at the scheduled time. The moderator greets the contestants and introduces them to the rules of participation. After that, the contestants go to the MUTE option, in the lower right corner of the application.</w:t>
      </w:r>
    </w:p>
    <w:p w:rsidR="001F3629" w:rsidRPr="001F3629" w:rsidRDefault="001F3629" w:rsidP="001F3629">
      <w:pPr>
        <w:pStyle w:val="ListParagraph"/>
        <w:numPr>
          <w:ilvl w:val="0"/>
          <w:numId w:val="5"/>
        </w:numPr>
        <w:jc w:val="both"/>
        <w:rPr>
          <w:rFonts w:ascii="Times New Roman" w:hAnsi="Times New Roman"/>
          <w:sz w:val="24"/>
          <w:szCs w:val="24"/>
          <w:lang/>
        </w:rPr>
      </w:pPr>
      <w:r w:rsidRPr="001F3629">
        <w:rPr>
          <w:rFonts w:ascii="Times New Roman" w:hAnsi="Times New Roman"/>
          <w:sz w:val="24"/>
          <w:szCs w:val="24"/>
          <w:lang/>
        </w:rPr>
        <w:t>The moderator then sends the task to the contestants by e-mail. Competitors open the mail, on the other half of the screen, and look at the example. The moderator sees them as they open the example, after which he tells them that they have 2 or 3 hours to do the task, and tells them to sign their name and surname before starting the production. If the name and surname of the competitor are not written on the test, the test will not be recognized.</w:t>
      </w:r>
    </w:p>
    <w:p w:rsidR="00F77740" w:rsidRPr="001F3629" w:rsidRDefault="001F3629" w:rsidP="001F3629">
      <w:pPr>
        <w:pStyle w:val="ListParagraph"/>
        <w:numPr>
          <w:ilvl w:val="0"/>
          <w:numId w:val="5"/>
        </w:numPr>
        <w:jc w:val="both"/>
        <w:rPr>
          <w:rFonts w:ascii="Times New Roman" w:hAnsi="Times New Roman"/>
          <w:sz w:val="24"/>
          <w:szCs w:val="24"/>
          <w:lang/>
        </w:rPr>
      </w:pPr>
      <w:r w:rsidRPr="001F3629">
        <w:rPr>
          <w:rFonts w:ascii="Times New Roman" w:hAnsi="Times New Roman"/>
          <w:sz w:val="24"/>
          <w:szCs w:val="24"/>
          <w:lang/>
        </w:rPr>
        <w:t>When the time allotted for work expires, the moderator informs the competitors that they can start taking photos of their test, after which they should send the photos from the phone to the moderator by e-mail, in the form of an attachment. The name of the email should be the name of the competitor. After the moderator receives all the emails, she / he thanks the contestants for participating, and the zoom conversation ends.</w:t>
      </w:r>
    </w:p>
    <w:p w:rsidR="00F77740" w:rsidRPr="00DD5C49" w:rsidRDefault="00F77740" w:rsidP="00F77740">
      <w:pPr>
        <w:pStyle w:val="NoSpacing1"/>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rPr>
          <w:rFonts w:ascii="Times New Roman" w:hAnsi="Times New Roman"/>
          <w:sz w:val="24"/>
          <w:szCs w:val="24"/>
        </w:rPr>
      </w:pPr>
    </w:p>
    <w:p w:rsidR="00F77740" w:rsidRPr="00DD5C49" w:rsidRDefault="00F77740" w:rsidP="00F77740">
      <w:pPr>
        <w:spacing w:after="0" w:line="240" w:lineRule="auto"/>
        <w:rPr>
          <w:rFonts w:ascii="Times New Roman" w:hAnsi="Times New Roman"/>
          <w:b/>
          <w:sz w:val="28"/>
          <w:szCs w:val="28"/>
        </w:rPr>
      </w:pPr>
    </w:p>
    <w:p w:rsidR="00554EB4" w:rsidRPr="00DD5C49" w:rsidRDefault="00554EB4" w:rsidP="00F77740">
      <w:pPr>
        <w:spacing w:after="0" w:line="240" w:lineRule="auto"/>
        <w:rPr>
          <w:rFonts w:ascii="Times New Roman" w:hAnsi="Times New Roman"/>
          <w:b/>
          <w:sz w:val="28"/>
          <w:szCs w:val="28"/>
        </w:rPr>
      </w:pPr>
    </w:p>
    <w:p w:rsidR="00554EB4" w:rsidRPr="00DD5C49" w:rsidRDefault="00554EB4" w:rsidP="00F77740">
      <w:pPr>
        <w:spacing w:after="0" w:line="240" w:lineRule="auto"/>
        <w:rPr>
          <w:rFonts w:ascii="Times New Roman" w:hAnsi="Times New Roman"/>
          <w:b/>
          <w:sz w:val="28"/>
          <w:szCs w:val="28"/>
        </w:rPr>
      </w:pPr>
    </w:p>
    <w:p w:rsidR="00554EB4" w:rsidRPr="00DD5C49" w:rsidRDefault="00554EB4" w:rsidP="00F77740">
      <w:pPr>
        <w:spacing w:after="0" w:line="240" w:lineRule="auto"/>
        <w:rPr>
          <w:rFonts w:ascii="Times New Roman" w:hAnsi="Times New Roman"/>
          <w:b/>
          <w:sz w:val="28"/>
          <w:szCs w:val="28"/>
        </w:rPr>
      </w:pPr>
    </w:p>
    <w:p w:rsidR="00AD0C60" w:rsidRPr="00DD5C49" w:rsidRDefault="00AD0C60" w:rsidP="00F77740">
      <w:pPr>
        <w:spacing w:after="0" w:line="240" w:lineRule="auto"/>
        <w:rPr>
          <w:rFonts w:ascii="Times New Roman" w:hAnsi="Times New Roman"/>
          <w:b/>
          <w:sz w:val="28"/>
          <w:szCs w:val="28"/>
        </w:rPr>
      </w:pPr>
    </w:p>
    <w:p w:rsidR="00554EB4" w:rsidRPr="00DD5C49" w:rsidRDefault="00554EB4" w:rsidP="00F77740">
      <w:pPr>
        <w:spacing w:after="0" w:line="240" w:lineRule="auto"/>
        <w:rPr>
          <w:rFonts w:ascii="Times New Roman" w:hAnsi="Times New Roman"/>
          <w:b/>
          <w:sz w:val="28"/>
          <w:szCs w:val="28"/>
        </w:rPr>
      </w:pPr>
    </w:p>
    <w:p w:rsidR="00554EB4" w:rsidRPr="00DD5C49" w:rsidRDefault="00554EB4" w:rsidP="00F77740">
      <w:pPr>
        <w:spacing w:after="0" w:line="240" w:lineRule="auto"/>
        <w:rPr>
          <w:rFonts w:ascii="Times New Roman" w:hAnsi="Times New Roman"/>
          <w:b/>
          <w:sz w:val="28"/>
          <w:szCs w:val="28"/>
        </w:rPr>
      </w:pPr>
    </w:p>
    <w:p w:rsidR="00554EB4" w:rsidRPr="00DD5C49" w:rsidRDefault="00554EB4" w:rsidP="00F77740">
      <w:pPr>
        <w:spacing w:after="0" w:line="240" w:lineRule="auto"/>
        <w:rPr>
          <w:rFonts w:ascii="Times New Roman" w:hAnsi="Times New Roman"/>
          <w:sz w:val="24"/>
          <w:szCs w:val="24"/>
        </w:rPr>
      </w:pPr>
    </w:p>
    <w:p w:rsidR="00A359E0" w:rsidRPr="00DD5C49" w:rsidRDefault="00A359E0" w:rsidP="00A359E0">
      <w:pPr>
        <w:spacing w:after="0" w:line="240" w:lineRule="auto"/>
        <w:jc w:val="center"/>
        <w:rPr>
          <w:rFonts w:ascii="Times New Roman" w:hAnsi="Times New Roman"/>
          <w:b/>
          <w:sz w:val="28"/>
          <w:szCs w:val="28"/>
        </w:rPr>
      </w:pPr>
      <w:r w:rsidRPr="00DD5C49">
        <w:rPr>
          <w:rFonts w:ascii="Times New Roman" w:hAnsi="Times New Roman"/>
          <w:b/>
          <w:sz w:val="28"/>
          <w:szCs w:val="28"/>
        </w:rPr>
        <w:t>RULES OF INTERNATIONAL COMPETITION IN HARMONY, MUSICAL FORMS AND COUNTERPOINT</w:t>
      </w:r>
    </w:p>
    <w:p w:rsidR="00A359E0" w:rsidRPr="00DD5C49" w:rsidRDefault="00A359E0" w:rsidP="00A359E0">
      <w:pPr>
        <w:spacing w:after="0" w:line="240" w:lineRule="auto"/>
        <w:jc w:val="center"/>
        <w:rPr>
          <w:rFonts w:ascii="Times New Roman" w:hAnsi="Times New Roman"/>
          <w:b/>
          <w:sz w:val="28"/>
          <w:szCs w:val="28"/>
        </w:rPr>
      </w:pP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center"/>
        <w:rPr>
          <w:rFonts w:ascii="Times New Roman" w:hAnsi="Times New Roman"/>
          <w:b/>
          <w:sz w:val="24"/>
          <w:szCs w:val="24"/>
        </w:rPr>
      </w:pPr>
      <w:proofErr w:type="gramStart"/>
      <w:r w:rsidRPr="00DD5C49">
        <w:rPr>
          <w:rFonts w:ascii="Times New Roman" w:hAnsi="Times New Roman"/>
          <w:b/>
          <w:sz w:val="24"/>
          <w:szCs w:val="24"/>
        </w:rPr>
        <w:t>Article 1.</w:t>
      </w:r>
      <w:proofErr w:type="gramEnd"/>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The founder of the International Competition in Harmony, Musical Forms and Counterpoint is the Association of Music and Ballet Teachers of Serbia.</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center"/>
        <w:rPr>
          <w:rFonts w:ascii="Times New Roman" w:hAnsi="Times New Roman"/>
          <w:b/>
          <w:sz w:val="24"/>
          <w:szCs w:val="24"/>
        </w:rPr>
      </w:pPr>
      <w:r w:rsidRPr="00DD5C49">
        <w:rPr>
          <w:rFonts w:ascii="Times New Roman" w:hAnsi="Times New Roman"/>
          <w:b/>
          <w:sz w:val="24"/>
          <w:szCs w:val="24"/>
        </w:rPr>
        <w:t>Article 2</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The organizer of the International Competition in Harmony, Musical Forms and Counterpoint is the Association of Music and Ballet Teachers of Serbia.</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center"/>
        <w:rPr>
          <w:rFonts w:ascii="Times New Roman" w:hAnsi="Times New Roman"/>
          <w:b/>
          <w:sz w:val="24"/>
          <w:szCs w:val="24"/>
        </w:rPr>
      </w:pPr>
      <w:r w:rsidRPr="00DD5C49">
        <w:rPr>
          <w:rFonts w:ascii="Times New Roman" w:hAnsi="Times New Roman"/>
          <w:b/>
          <w:sz w:val="24"/>
          <w:szCs w:val="24"/>
        </w:rPr>
        <w:t>Article 3</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The competition is held according to the propositions proposed by the Commission for Harmony, Musical Forms and Counterpoint UMBPS and is given to the Board of Directors for adoption and publication.</w:t>
      </w: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Proposals are published on the UMBPS website and delivered to all schools in electronic form.</w:t>
      </w: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UMBPS professional services are in charge of timely submission of propositions to schools.</w:t>
      </w: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The President of the Commission for Harmony and Musical Forms attends the meeting of the Management Board at which the propositions are adopted.</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center"/>
        <w:rPr>
          <w:rFonts w:ascii="Times New Roman" w:hAnsi="Times New Roman"/>
          <w:b/>
          <w:sz w:val="24"/>
          <w:szCs w:val="24"/>
        </w:rPr>
      </w:pPr>
      <w:r w:rsidRPr="00DD5C49">
        <w:rPr>
          <w:rFonts w:ascii="Times New Roman" w:hAnsi="Times New Roman"/>
          <w:b/>
          <w:sz w:val="24"/>
          <w:szCs w:val="24"/>
        </w:rPr>
        <w:t>Article 4</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All high school students born in 2002 and younger have the right to participate in the competition.</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center"/>
        <w:rPr>
          <w:rFonts w:ascii="Times New Roman" w:hAnsi="Times New Roman"/>
          <w:b/>
          <w:sz w:val="24"/>
          <w:szCs w:val="24"/>
        </w:rPr>
      </w:pPr>
      <w:r w:rsidRPr="00DD5C49">
        <w:rPr>
          <w:rFonts w:ascii="Times New Roman" w:hAnsi="Times New Roman"/>
          <w:b/>
          <w:sz w:val="24"/>
          <w:szCs w:val="24"/>
        </w:rPr>
        <w:lastRenderedPageBreak/>
        <w:t>Article 5</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In addition to the propositions, schools are also provided with an application form for the competition, which contains the following information:</w:t>
      </w:r>
    </w:p>
    <w:p w:rsidR="00A359E0" w:rsidRPr="00A359E0" w:rsidRDefault="00A359E0" w:rsidP="00A359E0">
      <w:pPr>
        <w:numPr>
          <w:ilvl w:val="0"/>
          <w:numId w:val="1"/>
        </w:numPr>
        <w:spacing w:after="0" w:line="240" w:lineRule="auto"/>
        <w:rPr>
          <w:rFonts w:ascii="Times New Roman" w:hAnsi="Times New Roman"/>
          <w:sz w:val="24"/>
          <w:szCs w:val="24"/>
          <w:lang/>
        </w:rPr>
      </w:pPr>
      <w:r w:rsidRPr="00A359E0">
        <w:rPr>
          <w:rFonts w:ascii="Times New Roman" w:hAnsi="Times New Roman"/>
          <w:sz w:val="24"/>
          <w:szCs w:val="24"/>
          <w:lang/>
        </w:rPr>
        <w:t>name and surname of the participant</w:t>
      </w:r>
    </w:p>
    <w:p w:rsidR="00A359E0" w:rsidRPr="00A359E0" w:rsidRDefault="00A359E0" w:rsidP="00A359E0">
      <w:pPr>
        <w:numPr>
          <w:ilvl w:val="0"/>
          <w:numId w:val="1"/>
        </w:numPr>
        <w:spacing w:after="0" w:line="240" w:lineRule="auto"/>
        <w:rPr>
          <w:rFonts w:ascii="Times New Roman" w:hAnsi="Times New Roman"/>
          <w:sz w:val="24"/>
          <w:szCs w:val="24"/>
          <w:lang/>
        </w:rPr>
      </w:pPr>
      <w:r>
        <w:rPr>
          <w:rFonts w:ascii="Times New Roman" w:hAnsi="Times New Roman"/>
          <w:sz w:val="24"/>
          <w:szCs w:val="24"/>
          <w:lang/>
        </w:rPr>
        <w:t>d</w:t>
      </w:r>
      <w:r w:rsidRPr="00A359E0">
        <w:rPr>
          <w:rFonts w:ascii="Times New Roman" w:hAnsi="Times New Roman"/>
          <w:sz w:val="24"/>
          <w:szCs w:val="24"/>
          <w:lang/>
        </w:rPr>
        <w:t xml:space="preserve">ate of </w:t>
      </w:r>
      <w:r>
        <w:rPr>
          <w:rFonts w:ascii="Times New Roman" w:hAnsi="Times New Roman"/>
          <w:sz w:val="24"/>
          <w:szCs w:val="24"/>
          <w:lang/>
        </w:rPr>
        <w:t>b</w:t>
      </w:r>
      <w:r w:rsidRPr="00A359E0">
        <w:rPr>
          <w:rFonts w:ascii="Times New Roman" w:hAnsi="Times New Roman"/>
          <w:sz w:val="24"/>
          <w:szCs w:val="24"/>
          <w:lang/>
        </w:rPr>
        <w:t>irth</w:t>
      </w:r>
    </w:p>
    <w:p w:rsidR="00A359E0" w:rsidRPr="00A359E0" w:rsidRDefault="00A359E0" w:rsidP="00A359E0">
      <w:pPr>
        <w:numPr>
          <w:ilvl w:val="0"/>
          <w:numId w:val="1"/>
        </w:numPr>
        <w:spacing w:after="0" w:line="240" w:lineRule="auto"/>
        <w:rPr>
          <w:rFonts w:ascii="Times New Roman" w:hAnsi="Times New Roman"/>
          <w:sz w:val="24"/>
          <w:szCs w:val="24"/>
          <w:lang/>
        </w:rPr>
      </w:pPr>
      <w:r w:rsidRPr="00A359E0">
        <w:rPr>
          <w:rFonts w:ascii="Times New Roman" w:hAnsi="Times New Roman"/>
          <w:sz w:val="24"/>
          <w:szCs w:val="24"/>
          <w:lang/>
        </w:rPr>
        <w:t>class, school and name of the teacher</w:t>
      </w:r>
    </w:p>
    <w:p w:rsidR="00A359E0" w:rsidRPr="00A359E0" w:rsidRDefault="00A359E0" w:rsidP="00A359E0">
      <w:pPr>
        <w:numPr>
          <w:ilvl w:val="0"/>
          <w:numId w:val="1"/>
        </w:numPr>
        <w:spacing w:after="0" w:line="240" w:lineRule="auto"/>
        <w:rPr>
          <w:rFonts w:ascii="Times New Roman" w:hAnsi="Times New Roman"/>
          <w:sz w:val="24"/>
          <w:szCs w:val="24"/>
          <w:lang/>
        </w:rPr>
      </w:pPr>
      <w:r w:rsidRPr="00A359E0">
        <w:rPr>
          <w:rFonts w:ascii="Times New Roman" w:hAnsi="Times New Roman"/>
          <w:sz w:val="24"/>
          <w:szCs w:val="24"/>
          <w:lang/>
        </w:rPr>
        <w:t>category and discipline for which it is applied</w:t>
      </w:r>
    </w:p>
    <w:p w:rsidR="00A359E0" w:rsidRPr="00A359E0" w:rsidRDefault="00A359E0" w:rsidP="00A359E0">
      <w:pPr>
        <w:numPr>
          <w:ilvl w:val="0"/>
          <w:numId w:val="1"/>
        </w:numPr>
        <w:spacing w:after="0" w:line="240" w:lineRule="auto"/>
        <w:rPr>
          <w:rFonts w:ascii="Times New Roman" w:hAnsi="Times New Roman"/>
          <w:sz w:val="24"/>
          <w:szCs w:val="24"/>
          <w:lang/>
        </w:rPr>
      </w:pPr>
      <w:r w:rsidRPr="00A359E0">
        <w:rPr>
          <w:rFonts w:ascii="Times New Roman" w:hAnsi="Times New Roman"/>
          <w:sz w:val="24"/>
          <w:szCs w:val="24"/>
          <w:lang/>
        </w:rPr>
        <w:t>contact address and telephone</w:t>
      </w:r>
    </w:p>
    <w:p w:rsidR="00A359E0" w:rsidRPr="00A359E0" w:rsidRDefault="00A359E0" w:rsidP="00A359E0">
      <w:pPr>
        <w:spacing w:after="0" w:line="240" w:lineRule="auto"/>
        <w:jc w:val="both"/>
        <w:rPr>
          <w:rFonts w:ascii="Times New Roman" w:hAnsi="Times New Roman"/>
          <w:sz w:val="24"/>
          <w:szCs w:val="24"/>
          <w:lang w:val="ru-RU"/>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The application form also contains information on the amount of the donation for the current year, the number of the account to which the funds are paid and the date by which they are received. Applications sent after the specified date will not be accepted.</w:t>
      </w:r>
    </w:p>
    <w:p w:rsidR="00A359E0" w:rsidRPr="00DD5C49" w:rsidRDefault="00A359E0" w:rsidP="00A359E0">
      <w:pPr>
        <w:spacing w:after="0" w:line="240" w:lineRule="auto"/>
        <w:jc w:val="center"/>
        <w:rPr>
          <w:rFonts w:ascii="Times New Roman" w:hAnsi="Times New Roman"/>
          <w:b/>
          <w:sz w:val="24"/>
          <w:szCs w:val="24"/>
        </w:rPr>
      </w:pPr>
    </w:p>
    <w:p w:rsidR="00554EB4" w:rsidRPr="00DD5C49" w:rsidRDefault="00554EB4" w:rsidP="00A359E0">
      <w:pPr>
        <w:spacing w:after="0" w:line="240" w:lineRule="auto"/>
        <w:jc w:val="center"/>
        <w:rPr>
          <w:rFonts w:ascii="Times New Roman" w:hAnsi="Times New Roman"/>
          <w:b/>
          <w:sz w:val="24"/>
          <w:szCs w:val="24"/>
        </w:rPr>
      </w:pPr>
    </w:p>
    <w:p w:rsidR="00554EB4" w:rsidRPr="00DD5C49" w:rsidRDefault="00554EB4" w:rsidP="00A359E0">
      <w:pPr>
        <w:spacing w:after="0" w:line="240" w:lineRule="auto"/>
        <w:jc w:val="center"/>
        <w:rPr>
          <w:rFonts w:ascii="Times New Roman" w:hAnsi="Times New Roman"/>
          <w:b/>
          <w:sz w:val="24"/>
          <w:szCs w:val="24"/>
        </w:rPr>
      </w:pPr>
    </w:p>
    <w:p w:rsidR="00554EB4" w:rsidRPr="00DD5C49" w:rsidRDefault="00554EB4" w:rsidP="00A359E0">
      <w:pPr>
        <w:spacing w:after="0" w:line="240" w:lineRule="auto"/>
        <w:jc w:val="center"/>
        <w:rPr>
          <w:rFonts w:ascii="Times New Roman" w:hAnsi="Times New Roman"/>
          <w:b/>
          <w:sz w:val="24"/>
          <w:szCs w:val="24"/>
        </w:rPr>
      </w:pPr>
    </w:p>
    <w:p w:rsidR="00554EB4" w:rsidRPr="00DD5C49" w:rsidRDefault="00554EB4" w:rsidP="00A359E0">
      <w:pPr>
        <w:spacing w:after="0" w:line="240" w:lineRule="auto"/>
        <w:jc w:val="center"/>
        <w:rPr>
          <w:rFonts w:ascii="Times New Roman" w:hAnsi="Times New Roman"/>
          <w:b/>
          <w:sz w:val="24"/>
          <w:szCs w:val="24"/>
        </w:rPr>
      </w:pPr>
    </w:p>
    <w:p w:rsidR="00554EB4" w:rsidRPr="00DD5C49" w:rsidRDefault="00554EB4"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center"/>
        <w:rPr>
          <w:rFonts w:ascii="Times New Roman" w:hAnsi="Times New Roman"/>
          <w:b/>
          <w:sz w:val="24"/>
          <w:szCs w:val="24"/>
        </w:rPr>
      </w:pPr>
      <w:r w:rsidRPr="00DD5C49">
        <w:rPr>
          <w:rFonts w:ascii="Times New Roman" w:hAnsi="Times New Roman"/>
          <w:b/>
          <w:sz w:val="24"/>
          <w:szCs w:val="24"/>
        </w:rPr>
        <w:t>Article 6</w:t>
      </w:r>
    </w:p>
    <w:p w:rsidR="00A359E0" w:rsidRPr="00DD5C49" w:rsidRDefault="00A359E0" w:rsidP="00A359E0">
      <w:pPr>
        <w:spacing w:after="0" w:line="240" w:lineRule="auto"/>
        <w:jc w:val="center"/>
        <w:rPr>
          <w:rFonts w:ascii="Times New Roman" w:hAnsi="Times New Roman"/>
          <w:b/>
          <w:sz w:val="24"/>
          <w:szCs w:val="24"/>
        </w:rPr>
      </w:pPr>
    </w:p>
    <w:p w:rsidR="00A359E0" w:rsidRPr="00DD5C49" w:rsidRDefault="00A359E0" w:rsidP="00A359E0">
      <w:pPr>
        <w:spacing w:after="0" w:line="240" w:lineRule="auto"/>
        <w:jc w:val="both"/>
        <w:rPr>
          <w:rFonts w:ascii="Times New Roman" w:hAnsi="Times New Roman"/>
          <w:sz w:val="24"/>
          <w:szCs w:val="24"/>
        </w:rPr>
      </w:pPr>
      <w:r w:rsidRPr="00DD5C49">
        <w:rPr>
          <w:rFonts w:ascii="Times New Roman" w:hAnsi="Times New Roman"/>
          <w:sz w:val="24"/>
          <w:szCs w:val="24"/>
        </w:rPr>
        <w:t>The competition is organized for the following categories:</w:t>
      </w:r>
    </w:p>
    <w:p w:rsidR="00A359E0" w:rsidRPr="00DD5C49" w:rsidRDefault="00A359E0" w:rsidP="00A359E0">
      <w:pPr>
        <w:spacing w:after="0" w:line="240" w:lineRule="auto"/>
        <w:jc w:val="both"/>
        <w:rPr>
          <w:rFonts w:ascii="Times New Roman" w:hAnsi="Times New Roman"/>
          <w:sz w:val="24"/>
          <w:szCs w:val="24"/>
        </w:rPr>
      </w:pP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 xml:space="preserve">1. </w:t>
      </w:r>
      <w:r w:rsidRPr="00D14A35">
        <w:rPr>
          <w:rFonts w:ascii="Times New Roman" w:hAnsi="Times New Roman"/>
          <w:b/>
          <w:bCs/>
          <w:sz w:val="24"/>
          <w:szCs w:val="24"/>
          <w:lang/>
        </w:rPr>
        <w:t>Ia c</w:t>
      </w:r>
      <w:r w:rsidRPr="00D14A35">
        <w:rPr>
          <w:rFonts w:ascii="Times New Roman" w:hAnsi="Times New Roman"/>
          <w:b/>
          <w:bCs/>
          <w:sz w:val="24"/>
          <w:szCs w:val="24"/>
          <w:lang w:val="ru-RU"/>
        </w:rPr>
        <w:t>ategory - harmony</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2005,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2. Ib category - harmony</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2004,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3. IIb category - musical forms</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2004,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4. I</w:t>
      </w:r>
      <w:r w:rsidRPr="00D14A35">
        <w:rPr>
          <w:rFonts w:ascii="Times New Roman" w:hAnsi="Times New Roman"/>
          <w:b/>
          <w:bCs/>
          <w:sz w:val="24"/>
          <w:szCs w:val="24"/>
          <w:lang/>
        </w:rPr>
        <w:t>v</w:t>
      </w:r>
      <w:r w:rsidRPr="00D14A35">
        <w:rPr>
          <w:rFonts w:ascii="Times New Roman" w:hAnsi="Times New Roman"/>
          <w:b/>
          <w:bCs/>
          <w:sz w:val="24"/>
          <w:szCs w:val="24"/>
          <w:lang w:val="ru-RU"/>
        </w:rPr>
        <w:t xml:space="preserve"> category - harmony</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2003,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5. II</w:t>
      </w:r>
      <w:r w:rsidR="00922BE2" w:rsidRPr="00D14A35">
        <w:rPr>
          <w:rFonts w:ascii="Times New Roman" w:hAnsi="Times New Roman"/>
          <w:b/>
          <w:bCs/>
          <w:sz w:val="24"/>
          <w:szCs w:val="24"/>
          <w:lang/>
        </w:rPr>
        <w:t>v</w:t>
      </w:r>
      <w:r w:rsidRPr="00D14A35">
        <w:rPr>
          <w:rFonts w:ascii="Times New Roman" w:hAnsi="Times New Roman"/>
          <w:b/>
          <w:bCs/>
          <w:sz w:val="24"/>
          <w:szCs w:val="24"/>
          <w:lang w:val="ru-RU"/>
        </w:rPr>
        <w:t xml:space="preserve"> category - musical forms</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2003,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6. III</w:t>
      </w:r>
      <w:r w:rsidR="00922BE2" w:rsidRPr="00D14A35">
        <w:rPr>
          <w:rFonts w:ascii="Times New Roman" w:hAnsi="Times New Roman"/>
          <w:b/>
          <w:bCs/>
          <w:sz w:val="24"/>
          <w:szCs w:val="24"/>
          <w:lang/>
        </w:rPr>
        <w:t>v</w:t>
      </w:r>
      <w:r w:rsidRPr="00D14A35">
        <w:rPr>
          <w:rFonts w:ascii="Times New Roman" w:hAnsi="Times New Roman"/>
          <w:b/>
          <w:bCs/>
          <w:sz w:val="24"/>
          <w:szCs w:val="24"/>
          <w:lang w:val="ru-RU"/>
        </w:rPr>
        <w:t xml:space="preserve"> category - counterpoint</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2003,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7. Ig category - harmony</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2002,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 xml:space="preserve">8. IIg category - </w:t>
      </w:r>
      <w:r w:rsidR="00D14A35" w:rsidRPr="00D14A35">
        <w:rPr>
          <w:rFonts w:ascii="Times New Roman" w:hAnsi="Times New Roman"/>
          <w:b/>
          <w:bCs/>
          <w:sz w:val="24"/>
          <w:szCs w:val="24"/>
          <w:lang w:val="ru-RU"/>
        </w:rPr>
        <w:t>musical forms</w:t>
      </w:r>
    </w:p>
    <w:p w:rsidR="00A359E0" w:rsidRPr="00D14A35" w:rsidRDefault="00A359E0" w:rsidP="00D14A35">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2002, and younger;</w:t>
      </w:r>
    </w:p>
    <w:p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9. IIIg category - counterpoint</w:t>
      </w:r>
    </w:p>
    <w:p w:rsidR="00F77740" w:rsidRPr="00554EB4" w:rsidRDefault="00A359E0" w:rsidP="00554EB4">
      <w:pPr>
        <w:numPr>
          <w:ilvl w:val="0"/>
          <w:numId w:val="1"/>
        </w:numPr>
        <w:spacing w:after="0" w:line="240" w:lineRule="auto"/>
        <w:rPr>
          <w:rFonts w:ascii="Times New Roman" w:hAnsi="Times New Roman"/>
          <w:sz w:val="24"/>
          <w:szCs w:val="24"/>
          <w:lang/>
        </w:rPr>
      </w:pPr>
      <w:r w:rsidRPr="00D14A35">
        <w:rPr>
          <w:rFonts w:ascii="Times New Roman" w:hAnsi="Times New Roman"/>
          <w:sz w:val="24"/>
          <w:szCs w:val="24"/>
          <w:lang/>
        </w:rPr>
        <w:t>Pupils born in 2002, and younger.</w:t>
      </w:r>
    </w:p>
    <w:p w:rsidR="00554EB4" w:rsidRPr="00DD5C49" w:rsidRDefault="00554EB4" w:rsidP="00F77740">
      <w:pPr>
        <w:spacing w:after="0" w:line="240" w:lineRule="auto"/>
        <w:rPr>
          <w:rFonts w:ascii="Times New Roman" w:hAnsi="Times New Roman"/>
          <w:sz w:val="24"/>
          <w:szCs w:val="24"/>
        </w:rPr>
      </w:pPr>
    </w:p>
    <w:p w:rsidR="00554EB4" w:rsidRPr="00DD5C49" w:rsidRDefault="00554EB4" w:rsidP="00F77740">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7</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An international competition in harmony, musical forms and counterpoint is held every year.</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8</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realization of the competition is carried out by the president of UMBPS, the secretary of UMBPS, the coordinator of the jury and the commission for harmony, musical forms and counterpoint.</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9</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competencies of the commission for harmony, musical forms and counterpoint are:</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appointment of the competition jury, coordinator and author of the example;</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planning, organizing and implementing the competition program;</w:t>
      </w:r>
    </w:p>
    <w:p w:rsidR="00554EB4" w:rsidRPr="00DD5C49" w:rsidRDefault="00554EB4" w:rsidP="00554EB4">
      <w:pPr>
        <w:numPr>
          <w:ilvl w:val="0"/>
          <w:numId w:val="1"/>
        </w:numPr>
        <w:spacing w:after="0" w:line="240" w:lineRule="auto"/>
        <w:jc w:val="both"/>
        <w:rPr>
          <w:rFonts w:ascii="Times New Roman" w:hAnsi="Times New Roman"/>
          <w:sz w:val="24"/>
          <w:szCs w:val="24"/>
        </w:rPr>
      </w:pPr>
      <w:proofErr w:type="gramStart"/>
      <w:r w:rsidRPr="00DD5C49">
        <w:rPr>
          <w:rFonts w:ascii="Times New Roman" w:hAnsi="Times New Roman"/>
          <w:sz w:val="24"/>
          <w:szCs w:val="24"/>
        </w:rPr>
        <w:t>direct</w:t>
      </w:r>
      <w:proofErr w:type="gramEnd"/>
      <w:r w:rsidRPr="00DD5C49">
        <w:rPr>
          <w:rFonts w:ascii="Times New Roman" w:hAnsi="Times New Roman"/>
          <w:sz w:val="24"/>
          <w:szCs w:val="24"/>
        </w:rPr>
        <w:t xml:space="preserve"> cooperation with the media.</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10</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responsibilities of the UMBPS Secretary are as follows:</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reception and control of applications for the competition;</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informing the members of the jury about possible changes;</w:t>
      </w:r>
    </w:p>
    <w:p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determining the competition schedule;</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performing all technical work around the competition</w:t>
      </w:r>
    </w:p>
    <w:p w:rsidR="00554EB4" w:rsidRPr="00DD5C49" w:rsidRDefault="00554EB4" w:rsidP="00554EB4">
      <w:pPr>
        <w:spacing w:after="0" w:line="240" w:lineRule="auto"/>
        <w:jc w:val="center"/>
        <w:rPr>
          <w:rFonts w:ascii="Times New Roman" w:hAnsi="Times New Roman"/>
          <w:b/>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11</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members of the jury are obliged to evaluate the competitors and to submit their score lists to the secretary of the UMBPS.</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12</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responsibilities of the coordinator of the jury are to:</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attends the work and sessions of the jury during the competition;</w:t>
      </w:r>
    </w:p>
    <w:p w:rsidR="00554EB4" w:rsidRPr="00DD5C49" w:rsidRDefault="00554EB4" w:rsidP="00554EB4">
      <w:pPr>
        <w:numPr>
          <w:ilvl w:val="0"/>
          <w:numId w:val="1"/>
        </w:numPr>
        <w:spacing w:after="0" w:line="240" w:lineRule="auto"/>
        <w:jc w:val="both"/>
        <w:rPr>
          <w:rFonts w:ascii="Times New Roman" w:hAnsi="Times New Roman"/>
          <w:sz w:val="24"/>
          <w:szCs w:val="24"/>
        </w:rPr>
      </w:pPr>
      <w:r w:rsidRPr="00DD5C49">
        <w:rPr>
          <w:rFonts w:ascii="Times New Roman" w:hAnsi="Times New Roman"/>
          <w:sz w:val="24"/>
          <w:szCs w:val="24"/>
        </w:rPr>
        <w:t>announce the final results after taking over the score lists from the members of the jury;</w:t>
      </w:r>
    </w:p>
    <w:p w:rsidR="00554EB4" w:rsidRPr="00DD5C49" w:rsidRDefault="00554EB4" w:rsidP="00554EB4">
      <w:pPr>
        <w:numPr>
          <w:ilvl w:val="0"/>
          <w:numId w:val="1"/>
        </w:numPr>
        <w:spacing w:after="0" w:line="240" w:lineRule="auto"/>
        <w:jc w:val="both"/>
        <w:rPr>
          <w:rFonts w:ascii="Times New Roman" w:hAnsi="Times New Roman"/>
          <w:sz w:val="24"/>
          <w:szCs w:val="24"/>
        </w:rPr>
      </w:pPr>
      <w:proofErr w:type="gramStart"/>
      <w:r w:rsidRPr="00DD5C49">
        <w:rPr>
          <w:rFonts w:ascii="Times New Roman" w:hAnsi="Times New Roman"/>
          <w:sz w:val="24"/>
          <w:szCs w:val="24"/>
        </w:rPr>
        <w:t>informs</w:t>
      </w:r>
      <w:proofErr w:type="gramEnd"/>
      <w:r w:rsidRPr="00DD5C49">
        <w:rPr>
          <w:rFonts w:ascii="Times New Roman" w:hAnsi="Times New Roman"/>
          <w:sz w:val="24"/>
          <w:szCs w:val="24"/>
        </w:rPr>
        <w:t xml:space="preserve"> the president and members of the jury about possible irregularities.</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13</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professional services of UMBPS, the host of the competition and the president of the Commission for Harmony and Musical Forms are responsible for the organization and course of the competition.</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Audiences and teachers are not allowed to attend the competition.</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UMBPS professional services inform the members of the jury about the place and time of the competition, the work schedule and submit the necessary documentation for the work.</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host is obliged to provide conditions for the competition: rooms for holding and preparation of the competition, space for accommodation of participants, a room for the jury, a photocopier for duplicating examples and teachers on duty.</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President of the Commission for Harmony and Musical Forms is responsible for conducting the schedule and the work of the jury in accordance with the Rules of the competition and the Rules of the jury.</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lastRenderedPageBreak/>
        <w:t>In case of sudden and justified cancellation of the work of a member of the jury and the author of the example, the president of the Commission for Harmony, Musical Forms and Counterpoint decides on the urgent hiring of a new member of the jury and the author.</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After the announcement of the results, a round table is held, which is attended by members of the jury, the president of UMBPS and teachers.</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14</w:t>
      </w:r>
    </w:p>
    <w:p w:rsidR="00554EB4" w:rsidRPr="00DD5C49" w:rsidRDefault="00554EB4" w:rsidP="00554EB4">
      <w:pPr>
        <w:spacing w:after="0" w:line="240" w:lineRule="auto"/>
        <w:rPr>
          <w:rFonts w:ascii="Times New Roman" w:hAnsi="Times New Roman"/>
          <w:sz w:val="24"/>
          <w:szCs w:val="24"/>
        </w:rPr>
      </w:pP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Participants in the competition are evaluated by an expert jury composed of eminent pedagogues in the field of harmony, musical forms and counterpoint.</w:t>
      </w:r>
    </w:p>
    <w:p w:rsidR="00F77740"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 member of the jury does not have the right to evaluate his / her candidate. In that case, the evaluation is taken over by the reserve member.</w:t>
      </w:r>
    </w:p>
    <w:p w:rsidR="00F77740" w:rsidRDefault="00F77740" w:rsidP="00F77740"/>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15</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Authors of examples for all disciplines are proposed by the Commission for Harmony, Musical Forms and Counterpoint and appointed by the Board of Directors.</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Authors submit the finished material to the presidents of the jury one hour before the start of the competition. Author's examples are submitted to the jury in the form of sheet music.</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 xml:space="preserve">The author of the example cannot have his / her students in the category for which he / she </w:t>
      </w:r>
      <w:proofErr w:type="gramStart"/>
      <w:r w:rsidRPr="00DD5C49">
        <w:rPr>
          <w:rFonts w:ascii="Times New Roman" w:hAnsi="Times New Roman"/>
          <w:sz w:val="24"/>
          <w:szCs w:val="24"/>
        </w:rPr>
        <w:t>writes</w:t>
      </w:r>
      <w:proofErr w:type="gramEnd"/>
      <w:r w:rsidRPr="00DD5C49">
        <w:rPr>
          <w:rFonts w:ascii="Times New Roman" w:hAnsi="Times New Roman"/>
          <w:sz w:val="24"/>
          <w:szCs w:val="24"/>
        </w:rPr>
        <w:t xml:space="preserve"> examples.</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16</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By the decision of the expert jury, the most successful candidate in the category is awarded the title of LAUREATE of the competition.</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17</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 xml:space="preserve">Participants register half an hour before the start of the competition. The participants enter the room where the competition takes place fifteen minutes earlier, during which they are called out. During the competition, participants can have an ordinary pencil, an eraser and a plastic bottle with water on the table. During the competition, only participants of </w:t>
      </w:r>
      <w:proofErr w:type="spellStart"/>
      <w:r w:rsidRPr="00DD5C49">
        <w:rPr>
          <w:rFonts w:ascii="Times New Roman" w:hAnsi="Times New Roman"/>
          <w:sz w:val="24"/>
          <w:szCs w:val="24"/>
        </w:rPr>
        <w:t>Ig</w:t>
      </w:r>
      <w:proofErr w:type="spellEnd"/>
      <w:r w:rsidRPr="00DD5C49">
        <w:rPr>
          <w:rFonts w:ascii="Times New Roman" w:hAnsi="Times New Roman"/>
          <w:sz w:val="24"/>
          <w:szCs w:val="24"/>
        </w:rPr>
        <w:t xml:space="preserve">, </w:t>
      </w:r>
      <w:proofErr w:type="spellStart"/>
      <w:r w:rsidRPr="00DD5C49">
        <w:rPr>
          <w:rFonts w:ascii="Times New Roman" w:hAnsi="Times New Roman"/>
          <w:sz w:val="24"/>
          <w:szCs w:val="24"/>
        </w:rPr>
        <w:t>IIg</w:t>
      </w:r>
      <w:proofErr w:type="spellEnd"/>
      <w:r w:rsidRPr="00DD5C49">
        <w:rPr>
          <w:rFonts w:ascii="Times New Roman" w:hAnsi="Times New Roman"/>
          <w:sz w:val="24"/>
          <w:szCs w:val="24"/>
        </w:rPr>
        <w:t xml:space="preserve">, </w:t>
      </w:r>
      <w:proofErr w:type="spellStart"/>
      <w:r w:rsidRPr="00DD5C49">
        <w:rPr>
          <w:rFonts w:ascii="Times New Roman" w:hAnsi="Times New Roman"/>
          <w:sz w:val="24"/>
          <w:szCs w:val="24"/>
        </w:rPr>
        <w:t>IIIv</w:t>
      </w:r>
      <w:proofErr w:type="spellEnd"/>
      <w:r w:rsidRPr="00DD5C49">
        <w:rPr>
          <w:rFonts w:ascii="Times New Roman" w:hAnsi="Times New Roman"/>
          <w:sz w:val="24"/>
          <w:szCs w:val="24"/>
        </w:rPr>
        <w:t xml:space="preserve"> and </w:t>
      </w:r>
      <w:proofErr w:type="spellStart"/>
      <w:r w:rsidRPr="00DD5C49">
        <w:rPr>
          <w:rFonts w:ascii="Times New Roman" w:hAnsi="Times New Roman"/>
          <w:sz w:val="24"/>
          <w:szCs w:val="24"/>
        </w:rPr>
        <w:t>IIIg</w:t>
      </w:r>
      <w:proofErr w:type="spellEnd"/>
      <w:r w:rsidRPr="00DD5C49">
        <w:rPr>
          <w:rFonts w:ascii="Times New Roman" w:hAnsi="Times New Roman"/>
          <w:sz w:val="24"/>
          <w:szCs w:val="24"/>
        </w:rPr>
        <w:t xml:space="preserve"> categories have the right to one five-minute break.</w:t>
      </w:r>
    </w:p>
    <w:p w:rsidR="00554EB4" w:rsidRDefault="00554EB4" w:rsidP="00554EB4"/>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18</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Scoring system:</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lastRenderedPageBreak/>
        <w:t xml:space="preserve">The placement of the participants in the Competition is determined by adding the points from the </w:t>
      </w:r>
      <w:proofErr w:type="gramStart"/>
      <w:r w:rsidRPr="00DD5C49">
        <w:rPr>
          <w:rFonts w:ascii="Times New Roman" w:hAnsi="Times New Roman"/>
          <w:sz w:val="24"/>
          <w:szCs w:val="24"/>
        </w:rPr>
        <w:t>points</w:t>
      </w:r>
      <w:proofErr w:type="gramEnd"/>
      <w:r w:rsidRPr="00DD5C49">
        <w:rPr>
          <w:rFonts w:ascii="Times New Roman" w:hAnsi="Times New Roman"/>
          <w:sz w:val="24"/>
          <w:szCs w:val="24"/>
        </w:rPr>
        <w:t xml:space="preserve"> lists and calculating the average value.</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maximum number is 100.</w:t>
      </w:r>
    </w:p>
    <w:p w:rsidR="00554EB4" w:rsidRPr="00DD5C49" w:rsidRDefault="00554EB4" w:rsidP="00554EB4">
      <w:pPr>
        <w:spacing w:after="0" w:line="240" w:lineRule="auto"/>
        <w:jc w:val="both"/>
        <w:rPr>
          <w:rFonts w:ascii="Times New Roman" w:hAnsi="Times New Roman"/>
          <w:sz w:val="24"/>
          <w:szCs w:val="24"/>
        </w:rPr>
      </w:pPr>
      <w:r>
        <w:rPr>
          <w:rFonts w:ascii="Times New Roman" w:hAnsi="Times New Roman"/>
          <w:sz w:val="24"/>
          <w:szCs w:val="24"/>
          <w:lang/>
        </w:rPr>
        <w:t>I</w:t>
      </w:r>
      <w:r w:rsidRPr="00DD5C49">
        <w:rPr>
          <w:rFonts w:ascii="Times New Roman" w:hAnsi="Times New Roman"/>
          <w:sz w:val="24"/>
          <w:szCs w:val="24"/>
        </w:rPr>
        <w:t xml:space="preserve"> prize - 90-100 points</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II prize - 80-89.99 points</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III prize - 70-79.99 points</w:t>
      </w:r>
    </w:p>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Praise - 60-69.99 points</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19</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number of prizes is not limited.</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20</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decision of the jury is final and irrevocable.</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21</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A competition booklet is prepared for the competition, which contains the schedule of the competition and the performances of the competitors. The name and surname of the competitor, category and discipline in which the competitor competes are published in the competition booklet.</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22</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In case two candidates have the same number of points, the one who is younger by date of birth is better placed.</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23</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Travel and accommodation expenses are borne by the candidates themselves. For all information related to the competition, hotel reservation, etc. you can contact the competition organizer.</w:t>
      </w:r>
    </w:p>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24</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The competition is held under the auspices of the Ministry of Education, Science and Technological Development of the Republic of Serbia.</w:t>
      </w:r>
    </w:p>
    <w:p w:rsidR="00554EB4" w:rsidRDefault="00554EB4" w:rsidP="00554EB4"/>
    <w:p w:rsidR="00554EB4" w:rsidRDefault="00554EB4" w:rsidP="00554EB4"/>
    <w:p w:rsidR="00554EB4" w:rsidRPr="00DD5C49" w:rsidRDefault="00554EB4" w:rsidP="00554EB4">
      <w:pPr>
        <w:spacing w:after="0" w:line="240" w:lineRule="auto"/>
        <w:jc w:val="center"/>
        <w:rPr>
          <w:rFonts w:ascii="Times New Roman" w:hAnsi="Times New Roman"/>
          <w:b/>
          <w:sz w:val="24"/>
          <w:szCs w:val="24"/>
        </w:rPr>
      </w:pPr>
      <w:r w:rsidRPr="00DD5C49">
        <w:rPr>
          <w:rFonts w:ascii="Times New Roman" w:hAnsi="Times New Roman"/>
          <w:b/>
          <w:sz w:val="24"/>
          <w:szCs w:val="24"/>
        </w:rPr>
        <w:t>Article 25</w:t>
      </w:r>
    </w:p>
    <w:p w:rsidR="00554EB4" w:rsidRDefault="00554EB4" w:rsidP="00554EB4"/>
    <w:p w:rsidR="00554EB4" w:rsidRPr="00DD5C49" w:rsidRDefault="00554EB4" w:rsidP="00554EB4">
      <w:pPr>
        <w:spacing w:after="0" w:line="240" w:lineRule="auto"/>
        <w:jc w:val="both"/>
        <w:rPr>
          <w:rFonts w:ascii="Times New Roman" w:hAnsi="Times New Roman"/>
          <w:sz w:val="24"/>
          <w:szCs w:val="24"/>
        </w:rPr>
      </w:pPr>
      <w:r w:rsidRPr="00DD5C49">
        <w:rPr>
          <w:rFonts w:ascii="Times New Roman" w:hAnsi="Times New Roman"/>
          <w:sz w:val="24"/>
          <w:szCs w:val="24"/>
        </w:rPr>
        <w:t>This Rulebook was adopted at the session of the Management Board of UMBPS.</w:t>
      </w:r>
    </w:p>
    <w:p w:rsidR="00554EB4" w:rsidRDefault="00554EB4" w:rsidP="00554EB4"/>
    <w:p w:rsidR="00F77740" w:rsidRPr="00554EB4" w:rsidRDefault="00554EB4" w:rsidP="00554EB4">
      <w:pPr>
        <w:spacing w:after="0" w:line="240" w:lineRule="auto"/>
        <w:jc w:val="right"/>
        <w:rPr>
          <w:rFonts w:ascii="Times New Roman" w:hAnsi="Times New Roman"/>
          <w:sz w:val="24"/>
          <w:szCs w:val="24"/>
          <w:lang w:val="ru-RU"/>
        </w:rPr>
      </w:pPr>
      <w:r>
        <w:t xml:space="preserve">                                                                          </w:t>
      </w:r>
      <w:r w:rsidRPr="00554EB4">
        <w:rPr>
          <w:rFonts w:ascii="Times New Roman" w:hAnsi="Times New Roman"/>
          <w:sz w:val="24"/>
          <w:szCs w:val="24"/>
          <w:lang w:val="ru-RU"/>
        </w:rPr>
        <w:t>President of UMBPS</w:t>
      </w:r>
    </w:p>
    <w:sectPr w:rsidR="00F77740" w:rsidRPr="00554EB4" w:rsidSect="0095086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D8B"/>
    <w:multiLevelType w:val="hybridMultilevel"/>
    <w:tmpl w:val="6452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B2B29"/>
    <w:multiLevelType w:val="hybridMultilevel"/>
    <w:tmpl w:val="297C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3F3875"/>
    <w:multiLevelType w:val="hybridMultilevel"/>
    <w:tmpl w:val="903C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BC7CAE"/>
    <w:multiLevelType w:val="hybridMultilevel"/>
    <w:tmpl w:val="D2220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9E11C5"/>
    <w:multiLevelType w:val="hybridMultilevel"/>
    <w:tmpl w:val="291430C0"/>
    <w:lvl w:ilvl="0" w:tplc="694E3CD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F77740"/>
    <w:rsid w:val="00045483"/>
    <w:rsid w:val="001133F2"/>
    <w:rsid w:val="001F3629"/>
    <w:rsid w:val="00286572"/>
    <w:rsid w:val="003D2254"/>
    <w:rsid w:val="00554EB4"/>
    <w:rsid w:val="005E7260"/>
    <w:rsid w:val="006E6C7C"/>
    <w:rsid w:val="00802D1D"/>
    <w:rsid w:val="00922BE2"/>
    <w:rsid w:val="009968EC"/>
    <w:rsid w:val="00A359E0"/>
    <w:rsid w:val="00AD0C60"/>
    <w:rsid w:val="00D14A35"/>
    <w:rsid w:val="00DD5C49"/>
    <w:rsid w:val="00E237F8"/>
    <w:rsid w:val="00E76FA8"/>
    <w:rsid w:val="00F77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40"/>
    <w:pPr>
      <w:spacing w:after="200" w:line="276" w:lineRule="auto"/>
    </w:pPr>
    <w:rPr>
      <w:rFonts w:ascii="Calibri" w:eastAsia="MS Mincho" w:hAnsi="Calibri" w:cs="Times New Roman"/>
      <w:sz w:val="22"/>
      <w:szCs w:val="22"/>
    </w:rPr>
  </w:style>
  <w:style w:type="paragraph" w:styleId="Heading1">
    <w:name w:val="heading 1"/>
    <w:basedOn w:val="Normal"/>
    <w:next w:val="Normal"/>
    <w:link w:val="Heading1Char"/>
    <w:qFormat/>
    <w:rsid w:val="00F77740"/>
    <w:pPr>
      <w:keepNext/>
      <w:spacing w:after="0" w:line="240" w:lineRule="auto"/>
      <w:jc w:val="center"/>
      <w:outlineLvl w:val="0"/>
    </w:pPr>
    <w:rPr>
      <w:rFonts w:ascii="Times New Roman" w:eastAsia="Times New Roman" w:hAnsi="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740"/>
    <w:rPr>
      <w:rFonts w:ascii="Times New Roman" w:eastAsia="Times New Roman" w:hAnsi="Times New Roman" w:cs="Times New Roman"/>
      <w:szCs w:val="20"/>
      <w:lang w:val="sr-Cyrl-CS"/>
    </w:rPr>
  </w:style>
  <w:style w:type="paragraph" w:customStyle="1" w:styleId="NoSpacing1">
    <w:name w:val="No Spacing1"/>
    <w:uiPriority w:val="1"/>
    <w:qFormat/>
    <w:rsid w:val="00F77740"/>
    <w:rPr>
      <w:rFonts w:ascii="Calibri" w:eastAsia="MS Mincho" w:hAnsi="Calibri" w:cs="Times New Roman"/>
      <w:sz w:val="22"/>
      <w:szCs w:val="22"/>
    </w:rPr>
  </w:style>
  <w:style w:type="paragraph" w:styleId="ListParagraph">
    <w:name w:val="List Paragraph"/>
    <w:basedOn w:val="Normal"/>
    <w:uiPriority w:val="34"/>
    <w:qFormat/>
    <w:rsid w:val="00F77740"/>
    <w:pPr>
      <w:spacing w:after="160" w:line="259" w:lineRule="auto"/>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442532082">
      <w:bodyDiv w:val="1"/>
      <w:marLeft w:val="0"/>
      <w:marRight w:val="0"/>
      <w:marTop w:val="0"/>
      <w:marBottom w:val="0"/>
      <w:divBdr>
        <w:top w:val="none" w:sz="0" w:space="0" w:color="auto"/>
        <w:left w:val="none" w:sz="0" w:space="0" w:color="auto"/>
        <w:bottom w:val="none" w:sz="0" w:space="0" w:color="auto"/>
        <w:right w:val="none" w:sz="0" w:space="0" w:color="auto"/>
      </w:divBdr>
    </w:div>
    <w:div w:id="2118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Kesic</dc:creator>
  <cp:keywords/>
  <dc:description/>
  <cp:lastModifiedBy>UMBPS</cp:lastModifiedBy>
  <cp:revision>17</cp:revision>
  <dcterms:created xsi:type="dcterms:W3CDTF">2021-03-09T21:37:00Z</dcterms:created>
  <dcterms:modified xsi:type="dcterms:W3CDTF">2022-03-11T15:02:00Z</dcterms:modified>
</cp:coreProperties>
</file>