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10" w:rsidRPr="000051D5" w:rsidRDefault="00A07710" w:rsidP="00A0771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051D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VIOLA</w:t>
      </w:r>
    </w:p>
    <w:p w:rsidR="00A07710" w:rsidRPr="000051D5" w:rsidRDefault="00A07710" w:rsidP="00A07710">
      <w:pPr>
        <w:rPr>
          <w:rFonts w:ascii="Times New Roman" w:hAnsi="Times New Roman" w:cs="Times New Roman"/>
          <w:caps/>
        </w:rPr>
      </w:pPr>
      <w:r w:rsidRPr="000051D5">
        <w:rPr>
          <w:rStyle w:val="Strong"/>
          <w:rFonts w:ascii="Times New Roman" w:hAnsi="Times New Roman" w:cs="Times New Roman"/>
          <w:caps/>
        </w:rPr>
        <w:t>Category I</w:t>
      </w:r>
      <w:r w:rsidRPr="000051D5">
        <w:rPr>
          <w:rFonts w:ascii="Times New Roman" w:hAnsi="Times New Roman" w:cs="Times New Roman"/>
          <w:caps/>
        </w:rPr>
        <w:t xml:space="preserve">: </w:t>
      </w:r>
    </w:p>
    <w:p w:rsidR="00A07710" w:rsidRPr="000051D5" w:rsidRDefault="00A07710" w:rsidP="00A07710">
      <w:pPr>
        <w:pStyle w:val="NoSpacing"/>
        <w:rPr>
          <w:rFonts w:ascii="Times New Roman" w:hAnsi="Times New Roman" w:cs="Times New Roman"/>
        </w:rPr>
      </w:pPr>
      <w:r w:rsidRPr="000051D5">
        <w:rPr>
          <w:rFonts w:ascii="Times New Roman" w:hAnsi="Times New Roman" w:cs="Times New Roman"/>
        </w:rPr>
        <w:t>Candidates born in 20</w:t>
      </w:r>
      <w:r>
        <w:rPr>
          <w:rFonts w:ascii="Times New Roman" w:hAnsi="Times New Roman" w:cs="Times New Roman"/>
        </w:rPr>
        <w:t>10</w:t>
      </w:r>
      <w:r w:rsidRPr="000051D5">
        <w:rPr>
          <w:rFonts w:ascii="Times New Roman" w:hAnsi="Times New Roman" w:cs="Times New Roman"/>
        </w:rPr>
        <w:t xml:space="preserve"> or younger</w:t>
      </w:r>
    </w:p>
    <w:p w:rsidR="00A07710" w:rsidRPr="000051D5" w:rsidRDefault="00A07710" w:rsidP="00A07710">
      <w:pPr>
        <w:pStyle w:val="NoSpacing"/>
        <w:rPr>
          <w:rFonts w:ascii="Times New Roman" w:hAnsi="Times New Roman" w:cs="Times New Roman"/>
        </w:rPr>
      </w:pPr>
      <w:r w:rsidRPr="000051D5">
        <w:rPr>
          <w:rFonts w:ascii="Times New Roman" w:hAnsi="Times New Roman" w:cs="Times New Roman"/>
        </w:rPr>
        <w:t>1. A composition with virtuoso character of candidate’s choice</w:t>
      </w:r>
      <w:r w:rsidRPr="000051D5">
        <w:rPr>
          <w:rFonts w:ascii="Times New Roman" w:hAnsi="Times New Roman" w:cs="Times New Roman"/>
        </w:rPr>
        <w:br/>
        <w:t xml:space="preserve">2. The first or second and third movement of a concert </w:t>
      </w:r>
    </w:p>
    <w:p w:rsidR="00A07710" w:rsidRPr="000051D5" w:rsidRDefault="00A07710" w:rsidP="00A07710">
      <w:pPr>
        <w:rPr>
          <w:rFonts w:ascii="Times New Roman" w:hAnsi="Times New Roman" w:cs="Times New Roman"/>
        </w:rPr>
      </w:pPr>
    </w:p>
    <w:p w:rsidR="00A07710" w:rsidRPr="000051D5" w:rsidRDefault="00A07710" w:rsidP="00A07710">
      <w:pPr>
        <w:rPr>
          <w:rFonts w:ascii="Times New Roman" w:hAnsi="Times New Roman" w:cs="Times New Roman"/>
          <w:caps/>
        </w:rPr>
      </w:pPr>
      <w:r w:rsidRPr="000051D5">
        <w:rPr>
          <w:rStyle w:val="Strong"/>
          <w:rFonts w:ascii="Times New Roman" w:hAnsi="Times New Roman" w:cs="Times New Roman"/>
          <w:caps/>
        </w:rPr>
        <w:t>Category II</w:t>
      </w:r>
      <w:r w:rsidRPr="000051D5">
        <w:rPr>
          <w:rFonts w:ascii="Times New Roman" w:hAnsi="Times New Roman" w:cs="Times New Roman"/>
          <w:caps/>
        </w:rPr>
        <w:t xml:space="preserve">: </w:t>
      </w:r>
    </w:p>
    <w:p w:rsidR="00A07710" w:rsidRPr="000051D5" w:rsidRDefault="00A07710" w:rsidP="00A07710">
      <w:pPr>
        <w:pStyle w:val="NoSpacing"/>
        <w:rPr>
          <w:rFonts w:ascii="Times New Roman" w:hAnsi="Times New Roman" w:cs="Times New Roman"/>
        </w:rPr>
      </w:pPr>
      <w:r w:rsidRPr="000051D5">
        <w:rPr>
          <w:rFonts w:ascii="Times New Roman" w:hAnsi="Times New Roman" w:cs="Times New Roman"/>
        </w:rPr>
        <w:t>Candidates born in 200</w:t>
      </w:r>
      <w:r>
        <w:rPr>
          <w:rFonts w:ascii="Times New Roman" w:hAnsi="Times New Roman" w:cs="Times New Roman"/>
        </w:rPr>
        <w:t>7</w:t>
      </w:r>
      <w:r w:rsidRPr="000051D5">
        <w:rPr>
          <w:rFonts w:ascii="Times New Roman" w:hAnsi="Times New Roman" w:cs="Times New Roman"/>
        </w:rPr>
        <w:t xml:space="preserve"> or younger</w:t>
      </w:r>
    </w:p>
    <w:p w:rsidR="00A07710" w:rsidRPr="000051D5" w:rsidRDefault="00A07710" w:rsidP="00A07710">
      <w:pPr>
        <w:pStyle w:val="NoSpacing"/>
        <w:rPr>
          <w:rFonts w:ascii="Times New Roman" w:hAnsi="Times New Roman" w:cs="Times New Roman"/>
        </w:rPr>
      </w:pPr>
      <w:r w:rsidRPr="000051D5">
        <w:rPr>
          <w:rFonts w:ascii="Times New Roman" w:hAnsi="Times New Roman" w:cs="Times New Roman"/>
        </w:rPr>
        <w:t>1. A composition with virtuoso character of candidate’s choice</w:t>
      </w:r>
    </w:p>
    <w:p w:rsidR="00A07710" w:rsidRPr="000051D5" w:rsidRDefault="00A07710" w:rsidP="00A07710">
      <w:pPr>
        <w:pStyle w:val="NoSpacing"/>
        <w:rPr>
          <w:rFonts w:ascii="Times New Roman" w:hAnsi="Times New Roman" w:cs="Times New Roman"/>
        </w:rPr>
      </w:pPr>
      <w:r w:rsidRPr="000051D5">
        <w:rPr>
          <w:rFonts w:ascii="Times New Roman" w:hAnsi="Times New Roman" w:cs="Times New Roman"/>
        </w:rPr>
        <w:t xml:space="preserve">2. The first or second and third movement of a concert (except concerts by G. Ph. Telemann, J.C. Bach, G. F. </w:t>
      </w:r>
      <w:proofErr w:type="spellStart"/>
      <w:r w:rsidRPr="000051D5">
        <w:rPr>
          <w:rFonts w:ascii="Times New Roman" w:hAnsi="Times New Roman" w:cs="Times New Roman"/>
        </w:rPr>
        <w:t>Hendl</w:t>
      </w:r>
      <w:proofErr w:type="spellEnd"/>
      <w:r w:rsidRPr="000051D5">
        <w:rPr>
          <w:rFonts w:ascii="Times New Roman" w:hAnsi="Times New Roman" w:cs="Times New Roman"/>
        </w:rPr>
        <w:t>)</w:t>
      </w:r>
    </w:p>
    <w:p w:rsidR="00A07710" w:rsidRPr="000051D5" w:rsidRDefault="00A07710" w:rsidP="00A07710">
      <w:pPr>
        <w:pStyle w:val="NoSpacing"/>
        <w:rPr>
          <w:rFonts w:ascii="Times New Roman" w:hAnsi="Times New Roman" w:cs="Times New Roman"/>
        </w:rPr>
      </w:pPr>
      <w:r w:rsidRPr="000051D5">
        <w:rPr>
          <w:rFonts w:ascii="Times New Roman" w:hAnsi="Times New Roman" w:cs="Times New Roman"/>
        </w:rPr>
        <w:t>3. A composition with virtuoso character of candidate’s choice</w:t>
      </w:r>
    </w:p>
    <w:p w:rsidR="00A07710" w:rsidRDefault="00A07710" w:rsidP="00A07710">
      <w:pPr>
        <w:rPr>
          <w:rFonts w:ascii="Times New Roman" w:hAnsi="Times New Roman" w:cs="Times New Roman"/>
        </w:rPr>
      </w:pPr>
    </w:p>
    <w:p w:rsidR="00A07710" w:rsidRPr="000051D5" w:rsidRDefault="00A07710" w:rsidP="00A07710">
      <w:pPr>
        <w:rPr>
          <w:rFonts w:ascii="Times New Roman" w:hAnsi="Times New Roman" w:cs="Times New Roman"/>
          <w:b/>
          <w:caps/>
        </w:rPr>
      </w:pPr>
      <w:r w:rsidRPr="000051D5">
        <w:rPr>
          <w:rFonts w:ascii="Times New Roman" w:hAnsi="Times New Roman" w:cs="Times New Roman"/>
          <w:b/>
          <w:caps/>
        </w:rPr>
        <w:t>Category III:</w:t>
      </w:r>
    </w:p>
    <w:p w:rsidR="00A07710" w:rsidRPr="000051D5" w:rsidRDefault="00A07710" w:rsidP="00A07710">
      <w:pPr>
        <w:pStyle w:val="NoSpacing"/>
        <w:rPr>
          <w:rFonts w:ascii="Times New Roman" w:hAnsi="Times New Roman" w:cs="Times New Roman"/>
        </w:rPr>
      </w:pPr>
      <w:r w:rsidRPr="000051D5">
        <w:rPr>
          <w:rFonts w:ascii="Times New Roman" w:hAnsi="Times New Roman" w:cs="Times New Roman"/>
        </w:rPr>
        <w:t>Candidates born in 200</w:t>
      </w:r>
      <w:r>
        <w:rPr>
          <w:rFonts w:ascii="Times New Roman" w:hAnsi="Times New Roman" w:cs="Times New Roman"/>
        </w:rPr>
        <w:t>6</w:t>
      </w:r>
      <w:r w:rsidRPr="000051D5">
        <w:rPr>
          <w:rFonts w:ascii="Times New Roman" w:hAnsi="Times New Roman" w:cs="Times New Roman"/>
        </w:rPr>
        <w:t xml:space="preserve"> or younger</w:t>
      </w:r>
    </w:p>
    <w:p w:rsidR="00A07710" w:rsidRPr="000051D5" w:rsidRDefault="00A07710" w:rsidP="00A07710">
      <w:pPr>
        <w:pStyle w:val="NoSpacing"/>
        <w:rPr>
          <w:rFonts w:ascii="Times New Roman" w:hAnsi="Times New Roman" w:cs="Times New Roman"/>
        </w:rPr>
      </w:pPr>
      <w:r w:rsidRPr="000051D5">
        <w:rPr>
          <w:rFonts w:ascii="Times New Roman" w:hAnsi="Times New Roman" w:cs="Times New Roman"/>
        </w:rPr>
        <w:t xml:space="preserve">1. </w:t>
      </w:r>
      <w:proofErr w:type="spellStart"/>
      <w:r w:rsidRPr="000051D5">
        <w:rPr>
          <w:rFonts w:ascii="Times New Roman" w:hAnsi="Times New Roman" w:cs="Times New Roman"/>
        </w:rPr>
        <w:t>Preludio</w:t>
      </w:r>
      <w:proofErr w:type="spellEnd"/>
      <w:r w:rsidRPr="000051D5">
        <w:rPr>
          <w:rFonts w:ascii="Times New Roman" w:hAnsi="Times New Roman" w:cs="Times New Roman"/>
        </w:rPr>
        <w:t xml:space="preserve"> from one of </w:t>
      </w:r>
      <w:proofErr w:type="gramStart"/>
      <w:r w:rsidRPr="000051D5">
        <w:rPr>
          <w:rFonts w:ascii="Times New Roman" w:hAnsi="Times New Roman" w:cs="Times New Roman"/>
        </w:rPr>
        <w:t>these suite</w:t>
      </w:r>
      <w:proofErr w:type="gramEnd"/>
      <w:r w:rsidRPr="000051D5">
        <w:rPr>
          <w:rFonts w:ascii="Times New Roman" w:hAnsi="Times New Roman" w:cs="Times New Roman"/>
        </w:rPr>
        <w:t>:</w:t>
      </w:r>
    </w:p>
    <w:p w:rsidR="00A07710" w:rsidRPr="000051D5" w:rsidRDefault="00A07710" w:rsidP="00A07710">
      <w:pPr>
        <w:pStyle w:val="NoSpacing"/>
        <w:rPr>
          <w:rFonts w:ascii="Times New Roman" w:hAnsi="Times New Roman" w:cs="Times New Roman"/>
        </w:rPr>
      </w:pPr>
      <w:proofErr w:type="spellStart"/>
      <w:r w:rsidRPr="000051D5">
        <w:rPr>
          <w:rFonts w:ascii="Times New Roman" w:hAnsi="Times New Roman" w:cs="Times New Roman"/>
        </w:rPr>
        <w:t>J.S.Bach</w:t>
      </w:r>
      <w:proofErr w:type="spellEnd"/>
      <w:r w:rsidRPr="000051D5">
        <w:rPr>
          <w:rFonts w:ascii="Times New Roman" w:hAnsi="Times New Roman" w:cs="Times New Roman"/>
        </w:rPr>
        <w:t>: Suite G Major BWV 1007</w:t>
      </w:r>
    </w:p>
    <w:p w:rsidR="00A07710" w:rsidRPr="000051D5" w:rsidRDefault="00A07710" w:rsidP="00A07710">
      <w:pPr>
        <w:pStyle w:val="NoSpacing"/>
        <w:rPr>
          <w:rFonts w:ascii="Times New Roman" w:hAnsi="Times New Roman" w:cs="Times New Roman"/>
        </w:rPr>
      </w:pPr>
      <w:r w:rsidRPr="000051D5">
        <w:rPr>
          <w:rFonts w:ascii="Times New Roman" w:hAnsi="Times New Roman" w:cs="Times New Roman"/>
        </w:rPr>
        <w:t xml:space="preserve">               Suite d minor BWV 1008</w:t>
      </w:r>
    </w:p>
    <w:p w:rsidR="00A07710" w:rsidRPr="000051D5" w:rsidRDefault="00A07710" w:rsidP="00A07710">
      <w:pPr>
        <w:pStyle w:val="NoSpacing"/>
        <w:rPr>
          <w:rFonts w:ascii="Times New Roman" w:hAnsi="Times New Roman" w:cs="Times New Roman"/>
        </w:rPr>
      </w:pPr>
      <w:r w:rsidRPr="000051D5">
        <w:rPr>
          <w:rFonts w:ascii="Times New Roman" w:hAnsi="Times New Roman" w:cs="Times New Roman"/>
        </w:rPr>
        <w:t xml:space="preserve">              Suite C Major BWV </w:t>
      </w:r>
    </w:p>
    <w:p w:rsidR="00A07710" w:rsidRPr="000051D5" w:rsidRDefault="00A07710" w:rsidP="00A07710">
      <w:pPr>
        <w:pStyle w:val="NoSpacing"/>
        <w:rPr>
          <w:rFonts w:ascii="Times New Roman" w:hAnsi="Times New Roman" w:cs="Times New Roman"/>
        </w:rPr>
      </w:pPr>
      <w:r w:rsidRPr="000051D5">
        <w:rPr>
          <w:rFonts w:ascii="Times New Roman" w:hAnsi="Times New Roman" w:cs="Times New Roman"/>
        </w:rPr>
        <w:t>2. A composition with virtuoso character of candidate`s choice</w:t>
      </w:r>
    </w:p>
    <w:p w:rsidR="00A07710" w:rsidRPr="000051D5" w:rsidRDefault="00A07710" w:rsidP="00A07710">
      <w:pPr>
        <w:pStyle w:val="NoSpacing"/>
        <w:rPr>
          <w:rFonts w:ascii="Times New Roman" w:hAnsi="Times New Roman" w:cs="Times New Roman"/>
        </w:rPr>
      </w:pPr>
      <w:proofErr w:type="gramStart"/>
      <w:r w:rsidRPr="000051D5">
        <w:rPr>
          <w:rFonts w:ascii="Times New Roman" w:hAnsi="Times New Roman" w:cs="Times New Roman"/>
        </w:rPr>
        <w:t>3.The</w:t>
      </w:r>
      <w:proofErr w:type="gramEnd"/>
      <w:r w:rsidRPr="000051D5">
        <w:rPr>
          <w:rFonts w:ascii="Times New Roman" w:hAnsi="Times New Roman" w:cs="Times New Roman"/>
        </w:rPr>
        <w:t xml:space="preserve"> first or second and third movement of a concert(except concerts by G. Ph. Telemann, J.C. Bach, G. F. </w:t>
      </w:r>
      <w:proofErr w:type="spellStart"/>
      <w:r w:rsidRPr="000051D5">
        <w:rPr>
          <w:rFonts w:ascii="Times New Roman" w:hAnsi="Times New Roman" w:cs="Times New Roman"/>
        </w:rPr>
        <w:t>Hendl</w:t>
      </w:r>
      <w:proofErr w:type="spellEnd"/>
      <w:r w:rsidRPr="000051D5">
        <w:rPr>
          <w:rFonts w:ascii="Times New Roman" w:hAnsi="Times New Roman" w:cs="Times New Roman"/>
        </w:rPr>
        <w:t>)</w:t>
      </w:r>
    </w:p>
    <w:p w:rsidR="00A07710" w:rsidRPr="000051D5" w:rsidRDefault="00A07710" w:rsidP="00A07710">
      <w:pPr>
        <w:rPr>
          <w:rFonts w:ascii="Times New Roman" w:hAnsi="Times New Roman" w:cs="Times New Roman"/>
        </w:rPr>
      </w:pPr>
    </w:p>
    <w:p w:rsidR="00A07710" w:rsidRPr="000051D5" w:rsidRDefault="00A07710" w:rsidP="00A07710">
      <w:pPr>
        <w:rPr>
          <w:rFonts w:ascii="Times New Roman" w:hAnsi="Times New Roman" w:cs="Times New Roman"/>
          <w:b/>
          <w:caps/>
        </w:rPr>
      </w:pPr>
      <w:r w:rsidRPr="000051D5">
        <w:rPr>
          <w:rFonts w:ascii="Times New Roman" w:hAnsi="Times New Roman" w:cs="Times New Roman"/>
          <w:b/>
          <w:caps/>
        </w:rPr>
        <w:t>Category IV:</w:t>
      </w:r>
    </w:p>
    <w:p w:rsidR="00A07710" w:rsidRPr="000051D5" w:rsidRDefault="00A07710" w:rsidP="00A07710">
      <w:pPr>
        <w:pStyle w:val="NoSpacing"/>
        <w:rPr>
          <w:rFonts w:ascii="Times New Roman" w:hAnsi="Times New Roman" w:cs="Times New Roman"/>
        </w:rPr>
      </w:pPr>
      <w:r w:rsidRPr="000051D5">
        <w:rPr>
          <w:rFonts w:ascii="Times New Roman" w:hAnsi="Times New Roman" w:cs="Times New Roman"/>
        </w:rPr>
        <w:t>Candidates born in 199</w:t>
      </w:r>
      <w:r>
        <w:rPr>
          <w:rFonts w:ascii="Times New Roman" w:hAnsi="Times New Roman" w:cs="Times New Roman"/>
        </w:rPr>
        <w:t>9</w:t>
      </w:r>
      <w:r w:rsidRPr="000051D5">
        <w:rPr>
          <w:rFonts w:ascii="Times New Roman" w:hAnsi="Times New Roman" w:cs="Times New Roman"/>
        </w:rPr>
        <w:t xml:space="preserve"> or younger</w:t>
      </w:r>
    </w:p>
    <w:p w:rsidR="00A07710" w:rsidRPr="000051D5" w:rsidRDefault="00A07710" w:rsidP="00A07710">
      <w:pPr>
        <w:pStyle w:val="NoSpacing"/>
        <w:rPr>
          <w:rFonts w:ascii="Times New Roman" w:hAnsi="Times New Roman" w:cs="Times New Roman"/>
        </w:rPr>
      </w:pPr>
      <w:r w:rsidRPr="000051D5">
        <w:rPr>
          <w:rFonts w:ascii="Times New Roman" w:hAnsi="Times New Roman" w:cs="Times New Roman"/>
        </w:rPr>
        <w:t>STAGE ONE</w:t>
      </w:r>
    </w:p>
    <w:p w:rsidR="00A07710" w:rsidRPr="000051D5" w:rsidRDefault="00A07710" w:rsidP="00A07710">
      <w:pPr>
        <w:pStyle w:val="NoSpacing"/>
        <w:rPr>
          <w:rFonts w:ascii="Times New Roman" w:hAnsi="Times New Roman" w:cs="Times New Roman"/>
        </w:rPr>
      </w:pPr>
      <w:r w:rsidRPr="000051D5">
        <w:rPr>
          <w:rFonts w:ascii="Times New Roman" w:hAnsi="Times New Roman" w:cs="Times New Roman"/>
        </w:rPr>
        <w:t xml:space="preserve">1.  One of the following etudes by F.A. </w:t>
      </w:r>
      <w:proofErr w:type="spellStart"/>
      <w:r w:rsidRPr="000051D5">
        <w:rPr>
          <w:rFonts w:ascii="Times New Roman" w:hAnsi="Times New Roman" w:cs="Times New Roman"/>
        </w:rPr>
        <w:t>Hoffmeister</w:t>
      </w:r>
      <w:proofErr w:type="spellEnd"/>
      <w:proofErr w:type="gramStart"/>
      <w:r w:rsidRPr="000051D5">
        <w:rPr>
          <w:rFonts w:ascii="Times New Roman" w:hAnsi="Times New Roman" w:cs="Times New Roman"/>
        </w:rPr>
        <w:t>:</w:t>
      </w:r>
      <w:proofErr w:type="gramEnd"/>
      <w:r w:rsidRPr="000051D5">
        <w:rPr>
          <w:rFonts w:ascii="Times New Roman" w:hAnsi="Times New Roman" w:cs="Times New Roman"/>
        </w:rPr>
        <w:br/>
        <w:t>- Etude Nr.1, Nr.4, Nr.5, Nr.6, Nr.7, Nr.10</w:t>
      </w:r>
    </w:p>
    <w:p w:rsidR="00A07710" w:rsidRPr="000051D5" w:rsidRDefault="00A07710" w:rsidP="00A07710">
      <w:pPr>
        <w:pStyle w:val="NoSpacing"/>
        <w:rPr>
          <w:rFonts w:ascii="Times New Roman" w:hAnsi="Times New Roman" w:cs="Times New Roman"/>
        </w:rPr>
      </w:pPr>
      <w:r w:rsidRPr="000051D5">
        <w:rPr>
          <w:rFonts w:ascii="Times New Roman" w:hAnsi="Times New Roman" w:cs="Times New Roman"/>
        </w:rPr>
        <w:t>2. The first and the second movement from one of the following compositions:</w:t>
      </w:r>
      <w:r w:rsidRPr="000051D5">
        <w:rPr>
          <w:rFonts w:ascii="Times New Roman" w:hAnsi="Times New Roman" w:cs="Times New Roman"/>
        </w:rPr>
        <w:br/>
        <w:t xml:space="preserve">- M. </w:t>
      </w:r>
      <w:proofErr w:type="spellStart"/>
      <w:r w:rsidRPr="000051D5">
        <w:rPr>
          <w:rFonts w:ascii="Times New Roman" w:hAnsi="Times New Roman" w:cs="Times New Roman"/>
        </w:rPr>
        <w:t>Reger</w:t>
      </w:r>
      <w:proofErr w:type="spellEnd"/>
      <w:r w:rsidRPr="000051D5">
        <w:rPr>
          <w:rFonts w:ascii="Times New Roman" w:hAnsi="Times New Roman" w:cs="Times New Roman"/>
        </w:rPr>
        <w:t>: Suite for Solo Viola No. 1 in G minor op.131d-1</w:t>
      </w:r>
      <w:r w:rsidRPr="000051D5">
        <w:rPr>
          <w:rFonts w:ascii="Times New Roman" w:hAnsi="Times New Roman" w:cs="Times New Roman"/>
        </w:rPr>
        <w:br/>
        <w:t xml:space="preserve">- M. </w:t>
      </w:r>
      <w:proofErr w:type="spellStart"/>
      <w:r w:rsidRPr="000051D5">
        <w:rPr>
          <w:rFonts w:ascii="Times New Roman" w:hAnsi="Times New Roman" w:cs="Times New Roman"/>
        </w:rPr>
        <w:t>Reger</w:t>
      </w:r>
      <w:proofErr w:type="spellEnd"/>
      <w:r w:rsidRPr="000051D5">
        <w:rPr>
          <w:rFonts w:ascii="Times New Roman" w:hAnsi="Times New Roman" w:cs="Times New Roman"/>
        </w:rPr>
        <w:t>: Suite for Solo Viola No. 2 in D major op. 131d-2</w:t>
      </w:r>
      <w:r w:rsidRPr="000051D5">
        <w:rPr>
          <w:rFonts w:ascii="Times New Roman" w:hAnsi="Times New Roman" w:cs="Times New Roman"/>
        </w:rPr>
        <w:br/>
        <w:t xml:space="preserve">- M. </w:t>
      </w:r>
      <w:proofErr w:type="spellStart"/>
      <w:r w:rsidRPr="000051D5">
        <w:rPr>
          <w:rFonts w:ascii="Times New Roman" w:hAnsi="Times New Roman" w:cs="Times New Roman"/>
        </w:rPr>
        <w:t>Reger</w:t>
      </w:r>
      <w:proofErr w:type="spellEnd"/>
      <w:r w:rsidRPr="000051D5">
        <w:rPr>
          <w:rFonts w:ascii="Times New Roman" w:hAnsi="Times New Roman" w:cs="Times New Roman"/>
        </w:rPr>
        <w:t>: Suite for Solo Viola No. 3 in E minor op. 131d-3</w:t>
      </w:r>
    </w:p>
    <w:p w:rsidR="00A07710" w:rsidRPr="000051D5" w:rsidRDefault="00A07710" w:rsidP="00A07710">
      <w:pPr>
        <w:pStyle w:val="NoSpacing"/>
        <w:rPr>
          <w:rFonts w:ascii="Times New Roman" w:hAnsi="Times New Roman" w:cs="Times New Roman"/>
        </w:rPr>
      </w:pPr>
      <w:r w:rsidRPr="000051D5">
        <w:rPr>
          <w:rFonts w:ascii="Times New Roman" w:hAnsi="Times New Roman" w:cs="Times New Roman"/>
        </w:rPr>
        <w:t>3. One of the following compositions:</w:t>
      </w:r>
    </w:p>
    <w:p w:rsidR="00A07710" w:rsidRPr="000051D5" w:rsidRDefault="00A07710" w:rsidP="00A07710">
      <w:pPr>
        <w:pStyle w:val="NoSpacing"/>
        <w:rPr>
          <w:rFonts w:ascii="Times New Roman" w:hAnsi="Times New Roman" w:cs="Times New Roman"/>
        </w:rPr>
      </w:pPr>
      <w:r w:rsidRPr="000051D5">
        <w:rPr>
          <w:rFonts w:ascii="Times New Roman" w:hAnsi="Times New Roman" w:cs="Times New Roman"/>
        </w:rPr>
        <w:t>-</w:t>
      </w:r>
      <w:proofErr w:type="gramStart"/>
      <w:r w:rsidRPr="000051D5">
        <w:rPr>
          <w:rFonts w:ascii="Times New Roman" w:hAnsi="Times New Roman" w:cs="Times New Roman"/>
        </w:rPr>
        <w:t>Glinka :</w:t>
      </w:r>
      <w:proofErr w:type="gramEnd"/>
      <w:r w:rsidRPr="000051D5">
        <w:rPr>
          <w:rFonts w:ascii="Times New Roman" w:hAnsi="Times New Roman" w:cs="Times New Roman"/>
        </w:rPr>
        <w:t xml:space="preserve"> Sonata d minor</w:t>
      </w:r>
    </w:p>
    <w:p w:rsidR="00A07710" w:rsidRPr="000051D5" w:rsidRDefault="00A07710" w:rsidP="00A07710">
      <w:pPr>
        <w:pStyle w:val="NoSpacing"/>
        <w:rPr>
          <w:rFonts w:ascii="Times New Roman" w:hAnsi="Times New Roman" w:cs="Times New Roman"/>
        </w:rPr>
      </w:pPr>
      <w:r w:rsidRPr="000051D5">
        <w:rPr>
          <w:rFonts w:ascii="Times New Roman" w:hAnsi="Times New Roman" w:cs="Times New Roman"/>
        </w:rPr>
        <w:t xml:space="preserve">- F. Schubert: </w:t>
      </w:r>
      <w:proofErr w:type="spellStart"/>
      <w:r w:rsidRPr="000051D5">
        <w:rPr>
          <w:rFonts w:ascii="Times New Roman" w:hAnsi="Times New Roman" w:cs="Times New Roman"/>
        </w:rPr>
        <w:t>Arpeggione</w:t>
      </w:r>
      <w:proofErr w:type="spellEnd"/>
      <w:r w:rsidRPr="000051D5">
        <w:rPr>
          <w:rFonts w:ascii="Times New Roman" w:hAnsi="Times New Roman" w:cs="Times New Roman"/>
        </w:rPr>
        <w:t>, a-minor</w:t>
      </w:r>
      <w:r w:rsidRPr="000051D5">
        <w:rPr>
          <w:rFonts w:ascii="Times New Roman" w:hAnsi="Times New Roman" w:cs="Times New Roman"/>
        </w:rPr>
        <w:br/>
        <w:t>- J. Brahms: Sonata f minor, E flat major</w:t>
      </w:r>
    </w:p>
    <w:p w:rsidR="00A07710" w:rsidRPr="000051D5" w:rsidRDefault="00A07710" w:rsidP="00A07710">
      <w:pPr>
        <w:pStyle w:val="NoSpacing"/>
        <w:rPr>
          <w:rFonts w:ascii="Times New Roman" w:hAnsi="Times New Roman" w:cs="Times New Roman"/>
        </w:rPr>
      </w:pPr>
      <w:r w:rsidRPr="000051D5">
        <w:rPr>
          <w:rFonts w:ascii="Times New Roman" w:hAnsi="Times New Roman" w:cs="Times New Roman"/>
        </w:rPr>
        <w:t xml:space="preserve">- R. Schuman: </w:t>
      </w:r>
      <w:proofErr w:type="spellStart"/>
      <w:r w:rsidRPr="000051D5">
        <w:rPr>
          <w:rFonts w:ascii="Times New Roman" w:hAnsi="Times New Roman" w:cs="Times New Roman"/>
        </w:rPr>
        <w:t>Marchenbilder</w:t>
      </w:r>
      <w:proofErr w:type="spellEnd"/>
      <w:r w:rsidRPr="000051D5">
        <w:rPr>
          <w:rFonts w:ascii="Times New Roman" w:hAnsi="Times New Roman" w:cs="Times New Roman"/>
        </w:rPr>
        <w:br/>
        <w:t>- P. Hindemith: Sonata op.11, N4</w:t>
      </w:r>
      <w:r w:rsidRPr="000051D5">
        <w:rPr>
          <w:rFonts w:ascii="Times New Roman" w:hAnsi="Times New Roman" w:cs="Times New Roman"/>
        </w:rPr>
        <w:br/>
      </w:r>
    </w:p>
    <w:p w:rsidR="00A07710" w:rsidRPr="000051D5" w:rsidRDefault="00A07710" w:rsidP="00A07710">
      <w:pPr>
        <w:pStyle w:val="NoSpacing"/>
        <w:rPr>
          <w:rFonts w:ascii="Times New Roman" w:hAnsi="Times New Roman" w:cs="Times New Roman"/>
        </w:rPr>
      </w:pPr>
      <w:r w:rsidRPr="000051D5">
        <w:rPr>
          <w:rFonts w:ascii="Times New Roman" w:hAnsi="Times New Roman" w:cs="Times New Roman"/>
        </w:rPr>
        <w:t>STAGE TWO</w:t>
      </w:r>
    </w:p>
    <w:p w:rsidR="00A07710" w:rsidRPr="000051D5" w:rsidRDefault="00A07710" w:rsidP="00A07710">
      <w:pPr>
        <w:pStyle w:val="NoSpacing"/>
      </w:pPr>
      <w:r w:rsidRPr="000051D5">
        <w:rPr>
          <w:rFonts w:ascii="Times New Roman" w:hAnsi="Times New Roman" w:cs="Times New Roman"/>
        </w:rPr>
        <w:t>1. The first or second and the third movement from one of the following</w:t>
      </w:r>
      <w:r w:rsidRPr="000051D5">
        <w:t xml:space="preserve"> concertos</w:t>
      </w:r>
      <w:proofErr w:type="gramStart"/>
      <w:r w:rsidRPr="000051D5">
        <w:t>:</w:t>
      </w:r>
      <w:proofErr w:type="gramEnd"/>
      <w:r w:rsidRPr="000051D5">
        <w:br/>
        <w:t xml:space="preserve">- B. </w:t>
      </w:r>
      <w:proofErr w:type="spellStart"/>
      <w:r w:rsidRPr="000051D5">
        <w:t>Bartók</w:t>
      </w:r>
      <w:proofErr w:type="spellEnd"/>
      <w:r w:rsidRPr="000051D5">
        <w:t xml:space="preserve">: op. </w:t>
      </w:r>
      <w:proofErr w:type="spellStart"/>
      <w:r w:rsidRPr="000051D5">
        <w:t>posth</w:t>
      </w:r>
      <w:proofErr w:type="spellEnd"/>
      <w:r w:rsidRPr="000051D5">
        <w:t>. Concerto</w:t>
      </w:r>
      <w:r w:rsidRPr="000051D5">
        <w:br/>
        <w:t>- W. Walton: Concerto</w:t>
      </w:r>
      <w:r w:rsidRPr="000051D5">
        <w:br/>
      </w:r>
      <w:r w:rsidRPr="000051D5">
        <w:lastRenderedPageBreak/>
        <w:t xml:space="preserve">- P. Hindemith: </w:t>
      </w:r>
      <w:proofErr w:type="spellStart"/>
      <w:r w:rsidRPr="000051D5">
        <w:t>Schwanendreher</w:t>
      </w:r>
      <w:proofErr w:type="spellEnd"/>
      <w:r w:rsidRPr="000051D5">
        <w:br/>
        <w:t>- B. Marti nu: Concert rhapsody</w:t>
      </w:r>
    </w:p>
    <w:p w:rsidR="00A07710" w:rsidRPr="000051D5" w:rsidRDefault="00A07710" w:rsidP="00A07710">
      <w:pPr>
        <w:rPr>
          <w:rFonts w:ascii="Times New Roman" w:hAnsi="Times New Roman" w:cs="Times New Roman"/>
        </w:rPr>
      </w:pPr>
      <w:r w:rsidRPr="000051D5">
        <w:rPr>
          <w:rFonts w:ascii="Times New Roman" w:hAnsi="Times New Roman" w:cs="Times New Roman"/>
        </w:rPr>
        <w:t>-</w:t>
      </w:r>
      <w:proofErr w:type="spellStart"/>
      <w:r w:rsidRPr="000051D5">
        <w:rPr>
          <w:rFonts w:ascii="Times New Roman" w:hAnsi="Times New Roman" w:cs="Times New Roman"/>
        </w:rPr>
        <w:t>D.Shostakovich</w:t>
      </w:r>
      <w:proofErr w:type="spellEnd"/>
    </w:p>
    <w:p w:rsidR="00A07710" w:rsidRPr="000051D5" w:rsidRDefault="00A07710" w:rsidP="00A07710">
      <w:pPr>
        <w:rPr>
          <w:rFonts w:ascii="Times New Roman" w:hAnsi="Times New Roman" w:cs="Times New Roman"/>
        </w:rPr>
      </w:pPr>
      <w:r w:rsidRPr="000051D5">
        <w:rPr>
          <w:rFonts w:ascii="Times New Roman" w:hAnsi="Times New Roman" w:cs="Times New Roman"/>
        </w:rPr>
        <w:br/>
      </w:r>
      <w:r w:rsidRPr="000051D5">
        <w:rPr>
          <w:rStyle w:val="Strong"/>
          <w:rFonts w:ascii="Times New Roman" w:hAnsi="Times New Roman" w:cs="Times New Roman"/>
        </w:rPr>
        <w:t>NOTES:</w:t>
      </w:r>
    </w:p>
    <w:p w:rsidR="00A07710" w:rsidRPr="000051D5" w:rsidRDefault="00A07710" w:rsidP="00A07710">
      <w:pPr>
        <w:ind w:right="-1080"/>
        <w:rPr>
          <w:rStyle w:val="Emphasis"/>
          <w:rFonts w:ascii="Times New Roman" w:hAnsi="Times New Roman" w:cs="Times New Roman"/>
          <w:i w:val="0"/>
        </w:rPr>
      </w:pPr>
      <w:proofErr w:type="gramStart"/>
      <w:r w:rsidRPr="000051D5">
        <w:rPr>
          <w:rFonts w:ascii="Times New Roman" w:hAnsi="Times New Roman" w:cs="Times New Roman"/>
          <w:i/>
        </w:rPr>
        <w:t>1.All</w:t>
      </w:r>
      <w:proofErr w:type="gramEnd"/>
      <w:r w:rsidRPr="000051D5">
        <w:rPr>
          <w:rFonts w:ascii="Times New Roman" w:hAnsi="Times New Roman" w:cs="Times New Roman"/>
          <w:i/>
        </w:rPr>
        <w:t xml:space="preserve"> participants can apply to a higher competition category than the one prescribed by their age group.</w:t>
      </w:r>
      <w:r w:rsidRPr="000051D5">
        <w:rPr>
          <w:rFonts w:ascii="Times New Roman" w:hAnsi="Times New Roman" w:cs="Times New Roman"/>
          <w:i/>
        </w:rPr>
        <w:br/>
        <w:t xml:space="preserve">2. </w:t>
      </w:r>
      <w:proofErr w:type="gramStart"/>
      <w:r w:rsidRPr="000051D5">
        <w:rPr>
          <w:rFonts w:ascii="Times New Roman" w:hAnsi="Times New Roman" w:cs="Times New Roman"/>
          <w:i/>
        </w:rPr>
        <w:t>In</w:t>
      </w:r>
      <w:proofErr w:type="gramEnd"/>
      <w:r w:rsidRPr="000051D5">
        <w:rPr>
          <w:rFonts w:ascii="Times New Roman" w:hAnsi="Times New Roman" w:cs="Times New Roman"/>
          <w:i/>
        </w:rPr>
        <w:t xml:space="preserve"> all categories of the competition the program needs to be performed by memory, except for the compositions under the 3 in Category IV (stage one).</w:t>
      </w:r>
      <w:r w:rsidRPr="000051D5">
        <w:rPr>
          <w:rFonts w:ascii="Times New Roman" w:hAnsi="Times New Roman" w:cs="Times New Roman"/>
          <w:i/>
        </w:rPr>
        <w:br/>
        <w:t>3. The jury reserves the right to reduce the performance time of a candidate</w:t>
      </w:r>
      <w:r w:rsidRPr="000051D5">
        <w:rPr>
          <w:rStyle w:val="Emphasis"/>
          <w:rFonts w:ascii="Times New Roman" w:hAnsi="Times New Roman" w:cs="Times New Roman"/>
        </w:rPr>
        <w:t>.</w:t>
      </w:r>
    </w:p>
    <w:p w:rsidR="00A07710" w:rsidRPr="000051D5" w:rsidRDefault="00A07710" w:rsidP="00A07710">
      <w:pPr>
        <w:rPr>
          <w:rStyle w:val="Emphasis"/>
          <w:rFonts w:ascii="Times New Roman" w:hAnsi="Times New Roman" w:cs="Times New Roman"/>
          <w:i w:val="0"/>
        </w:rPr>
      </w:pPr>
    </w:p>
    <w:p w:rsidR="00A07710" w:rsidRDefault="00A07710" w:rsidP="00A07710">
      <w:pPr>
        <w:rPr>
          <w:rFonts w:ascii="Times New Roman" w:hAnsi="Times New Roman" w:cs="Times New Roman"/>
        </w:rPr>
      </w:pPr>
    </w:p>
    <w:p w:rsidR="00A07710" w:rsidRDefault="00A07710" w:rsidP="00A07710"/>
    <w:p w:rsidR="00A07710" w:rsidRDefault="00A07710" w:rsidP="00A07710"/>
    <w:p w:rsidR="005D1283" w:rsidRDefault="005D1283"/>
    <w:sectPr w:rsidR="005D12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7710"/>
    <w:rsid w:val="005D1283"/>
    <w:rsid w:val="00A0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07710"/>
    <w:rPr>
      <w:b/>
      <w:bCs/>
    </w:rPr>
  </w:style>
  <w:style w:type="character" w:styleId="Emphasis">
    <w:name w:val="Emphasis"/>
    <w:qFormat/>
    <w:rsid w:val="00A07710"/>
    <w:rPr>
      <w:i/>
      <w:iCs/>
    </w:rPr>
  </w:style>
  <w:style w:type="paragraph" w:styleId="NoSpacing">
    <w:name w:val="No Spacing"/>
    <w:uiPriority w:val="1"/>
    <w:qFormat/>
    <w:rsid w:val="00A077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dcterms:created xsi:type="dcterms:W3CDTF">2023-12-13T12:49:00Z</dcterms:created>
  <dcterms:modified xsi:type="dcterms:W3CDTF">2023-12-13T12:49:00Z</dcterms:modified>
</cp:coreProperties>
</file>