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E57" w:rsidRDefault="00000000">
      <w:pPr>
        <w:ind w:firstLine="720"/>
        <w:jc w:val="center"/>
        <w:rPr>
          <w:rFonts w:ascii="Times New Roman" w:hAnsi="Times New Roman" w:cs="Times New Roman"/>
          <w:b/>
          <w:sz w:val="28"/>
          <w:szCs w:val="28"/>
          <w:lang w:val="sr-Latn-CS"/>
        </w:rPr>
      </w:pPr>
      <w:r>
        <w:rPr>
          <w:rFonts w:ascii="Times New Roman" w:hAnsi="Times New Roman" w:cs="Times New Roman"/>
          <w:b/>
          <w:sz w:val="28"/>
          <w:szCs w:val="28"/>
          <w:lang w:val="sr-Latn-CS"/>
        </w:rPr>
        <w:t>PROPOSITIONS OF THE 9th INTERNATIONAL COMPETITION IN SOLFEGGIO AND MUSIC THEORY</w:t>
      </w:r>
    </w:p>
    <w:p w:rsidR="00016E57" w:rsidRDefault="00016E57">
      <w:pPr>
        <w:ind w:firstLine="720"/>
        <w:jc w:val="center"/>
        <w:rPr>
          <w:rFonts w:ascii="Times New Roman" w:hAnsi="Times New Roman" w:cs="Times New Roman"/>
          <w:b/>
          <w:sz w:val="28"/>
          <w:szCs w:val="28"/>
          <w:lang w:val="sr-Latn-CS"/>
        </w:rPr>
      </w:pPr>
    </w:p>
    <w:p w:rsidR="00016E57" w:rsidRDefault="00000000">
      <w:pPr>
        <w:shd w:val="clear" w:color="auto" w:fill="B2A1C7"/>
        <w:rPr>
          <w:rFonts w:ascii="Times New Roman" w:hAnsi="Times New Roman" w:cs="Times New Roman"/>
          <w:b/>
          <w:sz w:val="28"/>
          <w:szCs w:val="28"/>
          <w:u w:val="single"/>
          <w:lang w:val="sr-Latn-CS"/>
        </w:rPr>
      </w:pPr>
      <w:r>
        <w:rPr>
          <w:rFonts w:ascii="Times New Roman" w:hAnsi="Times New Roman" w:cs="Times New Roman"/>
          <w:b/>
          <w:sz w:val="28"/>
          <w:szCs w:val="28"/>
          <w:u w:val="single"/>
          <w:lang w:val="sr-Latn-CS"/>
        </w:rPr>
        <w:t>Ia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2013,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tblGrid>
      <w:tr w:rsidR="00016E57">
        <w:trPr>
          <w:trHeight w:val="534"/>
        </w:trPr>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t xml:space="preserve">A prima vista </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Violin clef.</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Tonality: C major, gradual melodic movement and decomposed tonic triad.</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Time signature: a unit of counting quarter.</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Example length: eight bars.</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example has a label for tempo, dynamics and articulation.</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During the run, the examiner corrects the errors.</w:t>
            </w:r>
          </w:p>
          <w:p w:rsidR="00016E57" w:rsidRDefault="00016E57">
            <w:pPr>
              <w:pStyle w:val="NoSpacing"/>
              <w:rPr>
                <w:rFonts w:ascii="Times New Roman" w:eastAsia="Gungsuh"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Violin </w:t>
            </w:r>
            <w:r>
              <w:rPr>
                <w:rFonts w:ascii="Times New Roman" w:eastAsia="Gungsuh" w:hAnsi="Times New Roman" w:cs="Times New Roman"/>
              </w:rPr>
              <w:t>clef</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Unit of count: quarter.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Movement in quarters and octaves, appropriate pauses and rhythmic figure of syncope.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eastAsia="Gungsuh" w:hAnsi="Times New Roman" w:cs="Times New Roman"/>
              </w:rPr>
              <w:t xml:space="preserve">The example has a label for </w:t>
            </w:r>
            <w:r>
              <w:rPr>
                <w:rFonts w:ascii="Times New Roman" w:hAnsi="Times New Roman" w:cs="Times New Roman"/>
                <w:lang w:val="sr-Latn-CS"/>
              </w:rPr>
              <w:t>dynamics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performance, the examiner does not correct mistakes.</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lang w:val="sr-Latn-CS"/>
        </w:rPr>
      </w:pPr>
      <w:r>
        <w:rPr>
          <w:rFonts w:ascii="Times New Roman" w:hAnsi="Times New Roman" w:cs="Times New Roman"/>
          <w:b/>
          <w:sz w:val="28"/>
          <w:szCs w:val="28"/>
          <w:u w:val="single"/>
          <w:lang w:val="sr-Latn-CS"/>
        </w:rPr>
        <w:t>Ib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2013, and younger</w:t>
      </w:r>
    </w:p>
    <w:p w:rsidR="00016E57" w:rsidRDefault="00000000">
      <w:pPr>
        <w:rPr>
          <w:rFonts w:ascii="Times New Roman" w:hAnsi="Times New Roman" w:cs="Times New Roman"/>
          <w:b/>
        </w:rPr>
      </w:pPr>
      <w:r>
        <w:rPr>
          <w:rFonts w:ascii="Times New Roman" w:hAnsi="Times New Roman" w:cs="Times New Roman"/>
          <w:b/>
        </w:rPr>
        <w:t>The treble clef is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pStyle w:val="ListParagraph"/>
              <w:rPr>
                <w:bCs/>
              </w:rPr>
            </w:pPr>
            <w:r>
              <w:rPr>
                <w:bCs/>
              </w:rPr>
              <w:t>1. Writing down given tones in a notation system with highs and lows from small to second octave.</w:t>
            </w:r>
          </w:p>
          <w:p w:rsidR="00016E57" w:rsidRDefault="00000000">
            <w:pPr>
              <w:pStyle w:val="ListParagraph"/>
              <w:rPr>
                <w:bCs/>
              </w:rPr>
            </w:pPr>
            <w:r>
              <w:rPr>
                <w:bCs/>
              </w:rPr>
              <w:t>2. Naming written notes in alphabetical order.</w:t>
            </w:r>
          </w:p>
          <w:p w:rsidR="00016E57" w:rsidRDefault="00000000">
            <w:pPr>
              <w:pStyle w:val="ListParagraph"/>
              <w:rPr>
                <w:bCs/>
              </w:rPr>
            </w:pPr>
            <w:r>
              <w:rPr>
                <w:bCs/>
              </w:rPr>
              <w:t>3. Write triads of T, S and D functions. Tonalities: C, G and F major. Write signs in progress.</w:t>
            </w:r>
          </w:p>
          <w:p w:rsidR="00016E57" w:rsidRDefault="00000000">
            <w:pPr>
              <w:pStyle w:val="ListParagraph"/>
              <w:rPr>
                <w:bCs/>
              </w:rPr>
            </w:pPr>
            <w:r>
              <w:rPr>
                <w:bCs/>
              </w:rPr>
              <w:t>4. Correct a misspelled rhythm.</w:t>
            </w:r>
          </w:p>
          <w:p w:rsidR="00016E57" w:rsidRDefault="00000000">
            <w:pPr>
              <w:pStyle w:val="ListParagraph"/>
              <w:rPr>
                <w:b/>
              </w:rPr>
            </w:pPr>
            <w:r>
              <w:rPr>
                <w:bCs/>
              </w:rPr>
              <w:t>5. In the written example, write the tactics. Time signatures: 2/4, 3/4 and 4/4.</w:t>
            </w:r>
          </w:p>
        </w:tc>
      </w:tr>
    </w:tbl>
    <w:p w:rsidR="00016E57" w:rsidRDefault="00016E57">
      <w:pPr>
        <w:rPr>
          <w:rFonts w:ascii="Times New Roman" w:hAnsi="Times New Roman" w:cs="Times New Roman"/>
          <w:b/>
          <w:sz w:val="28"/>
          <w:szCs w:val="28"/>
          <w:u w:val="single"/>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lastRenderedPageBreak/>
        <w:t>I</w:t>
      </w:r>
      <w:r>
        <w:rPr>
          <w:rFonts w:ascii="Times New Roman" w:hAnsi="Times New Roman" w:cs="Times New Roman"/>
          <w:b/>
          <w:sz w:val="28"/>
          <w:szCs w:val="28"/>
          <w:u w:val="single"/>
          <w:lang w:val="en-GB"/>
        </w:rPr>
        <w:t>I</w:t>
      </w:r>
      <w:r>
        <w:rPr>
          <w:rFonts w:ascii="Times New Roman" w:hAnsi="Times New Roman" w:cs="Times New Roman"/>
          <w:b/>
          <w:sz w:val="28"/>
          <w:szCs w:val="28"/>
          <w:u w:val="single"/>
          <w:lang w:val="sr-Latn-CS"/>
        </w:rPr>
        <w:t>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2012,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4509"/>
      </w:tblGrid>
      <w:tr w:rsidR="00016E57">
        <w:tc>
          <w:tcPr>
            <w:tcW w:w="4783"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4793"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4783"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Violin </w:t>
            </w:r>
            <w:r>
              <w:rPr>
                <w:rFonts w:ascii="Times New Roman" w:eastAsia="Gungsuh" w:hAnsi="Times New Roman" w:cs="Times New Roman"/>
              </w:rPr>
              <w:t>clef</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Tonality A minor.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Time signature: A unit of counting quarters.</w:t>
            </w:r>
          </w:p>
          <w:p w:rsidR="00016E57" w:rsidRDefault="00016E57">
            <w:pPr>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tonality tuning, tonality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 the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 according to the playing of the examiner, the competitor fills in the blanks in the bars with notes.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eventually played twice in its entirety.</w:t>
            </w:r>
          </w:p>
          <w:p w:rsidR="00016E57" w:rsidRDefault="00016E57">
            <w:pPr>
              <w:rPr>
                <w:rFonts w:ascii="Times New Roman" w:hAnsi="Times New Roman" w:cs="Times New Roman"/>
                <w:b/>
              </w:rPr>
            </w:pPr>
          </w:p>
        </w:tc>
        <w:tc>
          <w:tcPr>
            <w:tcW w:w="4793"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t xml:space="preserve">A prima vista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Violin </w:t>
            </w:r>
            <w:r>
              <w:rPr>
                <w:rFonts w:ascii="Times New Roman" w:eastAsia="Gungsuh" w:hAnsi="Times New Roman" w:cs="Times New Roman"/>
              </w:rPr>
              <w:t>clef</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Tonality: A and D minor.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Time signature: A unit of counting quarters.</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is labeled tempo, dynamics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corrects the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four-part division of the counting unit (without hexadecimal pauses) with dotted figures on the counting unit.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does not correct mistakes.</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t>II</w:t>
      </w:r>
      <w:r>
        <w:rPr>
          <w:rFonts w:ascii="Times New Roman" w:hAnsi="Times New Roman" w:cs="Times New Roman"/>
          <w:b/>
          <w:sz w:val="28"/>
          <w:szCs w:val="28"/>
          <w:u w:val="single"/>
          <w:lang w:val="sr-Latn-CS"/>
        </w:rPr>
        <w:t>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2012, and younger</w:t>
      </w:r>
    </w:p>
    <w:p w:rsidR="00016E57" w:rsidRDefault="00000000">
      <w:pPr>
        <w:rPr>
          <w:rFonts w:ascii="Times New Roman" w:hAnsi="Times New Roman" w:cs="Times New Roman"/>
          <w:b/>
        </w:rPr>
      </w:pPr>
      <w:r>
        <w:rPr>
          <w:rFonts w:ascii="Times New Roman" w:hAnsi="Times New Roman" w:cs="Times New Roman"/>
          <w:b/>
        </w:rPr>
        <w:t>Treble and bass clef are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pStyle w:val="NoSpacing"/>
              <w:rPr>
                <w:rFonts w:ascii="Times New Roman" w:hAnsi="Times New Roman" w:cs="Times New Roman"/>
                <w:lang w:val="sr-Latn-CS"/>
              </w:rPr>
            </w:pPr>
            <w:r>
              <w:rPr>
                <w:rFonts w:ascii="Times New Roman" w:hAnsi="Times New Roman" w:cs="Times New Roman"/>
                <w:lang w:val="sr-Latn-CS"/>
              </w:rPr>
              <w:t>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a) Construction of the interval upwards, on the basic tones: major, minor, perfect (second, third, fourth and fifth).</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b) Interval recognition: major, minor, perfect (second, third, fourth and fifth).</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2.</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a) Construction of scales, up and down. Scales up to one sign.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b) Recognition of scales arrays. Scales up to one sign.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3. Filling the bars with appropriate pauses. Quarter counting time signature.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4. In the given example, with the marked change of meter: 2/4 and 3/4, enter the tactics.</w:t>
            </w:r>
          </w:p>
          <w:p w:rsidR="00016E57" w:rsidRDefault="00000000">
            <w:pPr>
              <w:rPr>
                <w:rFonts w:ascii="Times New Roman" w:hAnsi="Times New Roman" w:cs="Times New Roman"/>
                <w:lang w:val="sr-Latn-CS"/>
              </w:rPr>
            </w:pPr>
            <w:r>
              <w:rPr>
                <w:rFonts w:ascii="Times New Roman" w:hAnsi="Times New Roman" w:cs="Times New Roman"/>
                <w:lang w:val="sr-Latn-CS"/>
              </w:rPr>
              <w:t>5. Change the given example from quarter to eighth time, and vice versa.</w:t>
            </w:r>
          </w:p>
        </w:tc>
      </w:tr>
    </w:tbl>
    <w:p w:rsidR="00016E57" w:rsidRDefault="00016E57">
      <w:pPr>
        <w:rPr>
          <w:rFonts w:ascii="Times New Roman" w:hAnsi="Times New Roman" w:cs="Times New Roman"/>
        </w:rPr>
      </w:pPr>
    </w:p>
    <w:p w:rsidR="00016E57" w:rsidRDefault="00016E57">
      <w:pPr>
        <w:rPr>
          <w:rFonts w:ascii="Times New Roman" w:hAnsi="Times New Roman" w:cs="Times New Roman"/>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lastRenderedPageBreak/>
        <w:t>III</w:t>
      </w:r>
      <w:r>
        <w:rPr>
          <w:rFonts w:ascii="Times New Roman" w:hAnsi="Times New Roman" w:cs="Times New Roman"/>
          <w:b/>
          <w:sz w:val="28"/>
          <w:szCs w:val="28"/>
          <w:u w:val="single"/>
          <w:lang w:val="sr-Latn-CS"/>
        </w:rPr>
        <w:t>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2011,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535"/>
      </w:tblGrid>
      <w:tr w:rsidR="00016E57">
        <w:tc>
          <w:tcPr>
            <w:tcW w:w="475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4819"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4757"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G and F major.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Quarter counting time signature.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Dictation length up to eight bars.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 tonality tuning, tonality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 the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w:t>
            </w:r>
          </w:p>
          <w:p w:rsidR="00016E57" w:rsidRDefault="00000000">
            <w:pPr>
              <w:rPr>
                <w:rFonts w:ascii="Times New Roman" w:hAnsi="Times New Roman" w:cs="Times New Roman"/>
                <w:b/>
              </w:rPr>
            </w:pPr>
            <w:r>
              <w:rPr>
                <w:rFonts w:ascii="Times New Roman" w:hAnsi="Times New Roman" w:cs="Times New Roman"/>
                <w:lang w:val="sr-Latn-CS"/>
              </w:rPr>
              <w:t>The dictation is eventually played twice.</w:t>
            </w:r>
          </w:p>
        </w:tc>
        <w:tc>
          <w:tcPr>
            <w:tcW w:w="4819" w:type="dxa"/>
            <w:shd w:val="clear" w:color="auto" w:fill="auto"/>
          </w:tcPr>
          <w:p w:rsidR="00016E57" w:rsidRDefault="00000000">
            <w:pPr>
              <w:rPr>
                <w:rFonts w:ascii="Times New Roman" w:hAnsi="Times New Roman" w:cs="Times New Roman"/>
                <w:lang w:val="sr-Latn-CS"/>
              </w:rPr>
            </w:pPr>
            <w:r>
              <w:rPr>
                <w:rFonts w:ascii="Times New Roman" w:hAnsi="Times New Roman" w:cs="Times New Roman"/>
                <w:b/>
                <w:i/>
                <w:lang w:val="sr-Latn-CS"/>
              </w:rPr>
              <w:t xml:space="preserve">A prima vista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Minor keys up to one sign.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Unit of count: quarter.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of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a label for tempo, dynamics and articulation.</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Bass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Four-part division of the counting unit.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half and eighth. Rhythmic figure of a triol on a unit of counting.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examiner does not correct mistakes during the performance.</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t>III</w:t>
      </w:r>
      <w:r>
        <w:rPr>
          <w:rFonts w:ascii="Times New Roman" w:hAnsi="Times New Roman" w:cs="Times New Roman"/>
          <w:b/>
          <w:sz w:val="28"/>
          <w:szCs w:val="28"/>
          <w:u w:val="single"/>
          <w:lang w:val="sr-Latn-CS"/>
        </w:rPr>
        <w:t>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2011, and younger</w:t>
      </w:r>
    </w:p>
    <w:p w:rsidR="00016E57" w:rsidRDefault="00000000">
      <w:pPr>
        <w:rPr>
          <w:rFonts w:ascii="Times New Roman" w:hAnsi="Times New Roman" w:cs="Times New Roman"/>
          <w:b/>
        </w:rPr>
      </w:pPr>
      <w:r>
        <w:rPr>
          <w:rFonts w:ascii="Times New Roman" w:hAnsi="Times New Roman" w:cs="Times New Roman"/>
          <w:b/>
        </w:rPr>
        <w:t>Treble and bass clef are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pStyle w:val="NoSpacing"/>
              <w:rPr>
                <w:rFonts w:ascii="Times New Roman" w:hAnsi="Times New Roman" w:cs="Times New Roman"/>
                <w:lang w:val="sr-Latn-CS"/>
              </w:rPr>
            </w:pPr>
            <w:r>
              <w:rPr>
                <w:rFonts w:ascii="Times New Roman" w:hAnsi="Times New Roman" w:cs="Times New Roman"/>
                <w:lang w:val="sr-Latn-CS"/>
              </w:rPr>
              <w:t>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a) Construction of intervals: major, minor and perfect from second to octave, from a given tone up and down.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b) Interval recognition: major, minor and perfect, from second to octave.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2.</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a) Construction of the major and minor fifth chords, above the given tone, from basic tones.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b) Recognition of fifth chords built from basic tones.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3. In the written melody, with the change of the unit of counting, find rhythmic errors and write correctly.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Counting units: quarter, half and eighth.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4. In the written melody, in front of the note, write the signs of the given key. Tonalities up to two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5. Switch the given example from quarter to eighth or half time, and vice versa.</w:t>
            </w:r>
          </w:p>
          <w:p w:rsidR="00016E57" w:rsidRDefault="00000000">
            <w:pPr>
              <w:rPr>
                <w:rFonts w:ascii="Times New Roman" w:hAnsi="Times New Roman" w:cs="Times New Roman"/>
                <w:lang w:val="sr-Latn-CS"/>
              </w:rPr>
            </w:pPr>
            <w:r>
              <w:rPr>
                <w:rFonts w:ascii="Times New Roman" w:hAnsi="Times New Roman" w:cs="Times New Roman"/>
                <w:lang w:val="sr-Latn-CS"/>
              </w:rPr>
              <w:t>6. Complete the bars with the appropriate note values or pauses, which are missing.</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IVa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2010, and younger</w:t>
      </w:r>
    </w:p>
    <w:p w:rsidR="00016E57" w:rsidRDefault="00016E57">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493"/>
      </w:tblGrid>
      <w:tr w:rsidR="00016E57">
        <w:tc>
          <w:tcPr>
            <w:tcW w:w="5377" w:type="dxa"/>
            <w:shd w:val="clear" w:color="auto" w:fill="auto"/>
          </w:tcPr>
          <w:p w:rsidR="00016E57" w:rsidRDefault="00000000">
            <w:pPr>
              <w:rPr>
                <w:rFonts w:ascii="Times New Roman" w:hAnsi="Times New Roman" w:cs="Times New Roman"/>
                <w:b/>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rPr>
            </w:pPr>
            <w:r>
              <w:rPr>
                <w:rFonts w:ascii="Times New Roman" w:hAnsi="Times New Roman" w:cs="Times New Roman"/>
              </w:rPr>
              <w:t>Violin clef.</w:t>
            </w:r>
          </w:p>
          <w:p w:rsidR="00016E57" w:rsidRDefault="00000000">
            <w:pPr>
              <w:pStyle w:val="NoSpacing"/>
              <w:rPr>
                <w:rFonts w:ascii="Times New Roman" w:hAnsi="Times New Roman" w:cs="Times New Roman"/>
              </w:rPr>
            </w:pPr>
            <w:r>
              <w:rPr>
                <w:rFonts w:ascii="Times New Roman" w:hAnsi="Times New Roman" w:cs="Times New Roman"/>
              </w:rPr>
              <w:t>Major tonalities up to two signs.</w:t>
            </w:r>
          </w:p>
          <w:p w:rsidR="00016E57" w:rsidRDefault="00000000">
            <w:pPr>
              <w:pStyle w:val="NoSpacing"/>
              <w:rPr>
                <w:rFonts w:ascii="Times New Roman" w:hAnsi="Times New Roman" w:cs="Times New Roman"/>
              </w:rPr>
            </w:pPr>
            <w:r>
              <w:rPr>
                <w:rFonts w:ascii="Times New Roman" w:hAnsi="Times New Roman" w:cs="Times New Roman"/>
              </w:rPr>
              <w:t>Quarter counting unit.</w:t>
            </w:r>
          </w:p>
          <w:p w:rsidR="00016E57" w:rsidRDefault="00000000">
            <w:pPr>
              <w:rPr>
                <w:rFonts w:ascii="Times New Roman" w:hAnsi="Times New Roman" w:cs="Times New Roman"/>
              </w:rPr>
            </w:pPr>
            <w:r>
              <w:rPr>
                <w:rFonts w:ascii="Times New Roman" w:hAnsi="Times New Roman" w:cs="Times New Roman"/>
              </w:rPr>
              <w:t>Dictation length: eight bars.</w:t>
            </w: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rPr>
            </w:pPr>
            <w:r>
              <w:rPr>
                <w:rFonts w:ascii="Times New Roman" w:hAnsi="Times New Roman" w:cs="Times New Roman"/>
                <w:lang w:val="sr-Latn-CS"/>
              </w:rPr>
              <w:t xml:space="preserve">Camerton (a1), </w:t>
            </w:r>
            <w:r>
              <w:rPr>
                <w:rFonts w:ascii="Times New Roman" w:hAnsi="Times New Roman" w:cs="Times New Roman"/>
              </w:rPr>
              <w:t>tonality tuning, tonality confirmation.</w:t>
            </w:r>
          </w:p>
          <w:p w:rsidR="00016E57" w:rsidRDefault="00000000">
            <w:pPr>
              <w:pStyle w:val="NoSpacing"/>
              <w:rPr>
                <w:rFonts w:ascii="Times New Roman" w:hAnsi="Times New Roman" w:cs="Times New Roman"/>
              </w:rPr>
            </w:pPr>
            <w:r>
              <w:rPr>
                <w:rFonts w:ascii="Times New Roman" w:hAnsi="Times New Roman" w:cs="Times New Roman"/>
              </w:rPr>
              <w:t>The pulsation is given just before playing the dictation.</w:t>
            </w:r>
          </w:p>
          <w:p w:rsidR="00016E57" w:rsidRDefault="00000000">
            <w:pPr>
              <w:pStyle w:val="NoSpacing"/>
              <w:rPr>
                <w:rFonts w:ascii="Times New Roman" w:hAnsi="Times New Roman" w:cs="Times New Roman"/>
              </w:rPr>
            </w:pPr>
            <w:r>
              <w:rPr>
                <w:rFonts w:ascii="Times New Roman" w:hAnsi="Times New Roman" w:cs="Times New Roman"/>
              </w:rPr>
              <w:t>The dictation is played once as a whole.</w:t>
            </w:r>
          </w:p>
          <w:p w:rsidR="00016E57" w:rsidRDefault="00000000">
            <w:pPr>
              <w:pStyle w:val="NoSpacing"/>
              <w:rPr>
                <w:rFonts w:ascii="Times New Roman" w:hAnsi="Times New Roman" w:cs="Times New Roman"/>
              </w:rPr>
            </w:pPr>
            <w:r>
              <w:rPr>
                <w:rFonts w:ascii="Times New Roman" w:hAnsi="Times New Roman" w:cs="Times New Roman"/>
              </w:rPr>
              <w:t>Tact confirmation.</w:t>
            </w:r>
          </w:p>
          <w:p w:rsidR="00016E57" w:rsidRDefault="00000000">
            <w:pPr>
              <w:pStyle w:val="NoSpacing"/>
              <w:rPr>
                <w:rFonts w:ascii="Times New Roman" w:hAnsi="Times New Roman" w:cs="Times New Roman"/>
              </w:rPr>
            </w:pPr>
            <w:r>
              <w:rPr>
                <w:rFonts w:ascii="Times New Roman" w:hAnsi="Times New Roman" w:cs="Times New Roman"/>
              </w:rPr>
              <w:t>It is dictated by two bars.</w:t>
            </w:r>
          </w:p>
          <w:p w:rsidR="00016E57" w:rsidRDefault="00000000">
            <w:pPr>
              <w:rPr>
                <w:rFonts w:ascii="Times New Roman" w:hAnsi="Times New Roman" w:cs="Times New Roman"/>
              </w:rPr>
            </w:pPr>
            <w:r>
              <w:rPr>
                <w:rFonts w:ascii="Times New Roman" w:hAnsi="Times New Roman" w:cs="Times New Roman"/>
              </w:rPr>
              <w:t>The dictation is eventually played twice in its entirety.</w:t>
            </w:r>
          </w:p>
          <w:p w:rsidR="00016E57" w:rsidRDefault="00016E57">
            <w:pPr>
              <w:rPr>
                <w:rFonts w:ascii="Times New Roman" w:hAnsi="Times New Roman" w:cs="Times New Roman"/>
              </w:rPr>
            </w:pP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i/>
                <w:lang w:val="sr-Latn-CS"/>
              </w:rPr>
              <w:t xml:space="preserve">A prima vista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two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Unit of count: quarter.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are labeled for tempo, dynamics,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Bass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a quarter or a quarter with a dot, with a simple division of the trode.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does not correct mistakes.</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IVb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2010, and younger</w:t>
      </w:r>
    </w:p>
    <w:p w:rsidR="00016E57" w:rsidRDefault="00000000">
      <w:pPr>
        <w:rPr>
          <w:rFonts w:ascii="Times New Roman" w:hAnsi="Times New Roman" w:cs="Times New Roman"/>
          <w:b/>
        </w:rPr>
      </w:pPr>
      <w:r>
        <w:rPr>
          <w:rFonts w:ascii="Times New Roman" w:hAnsi="Times New Roman" w:cs="Times New Roman"/>
          <w:b/>
        </w:rPr>
        <w:t>Treble and bass clef are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1. In the given melodic example, mark the intervals - type and size (major, minor and perfect), to the octave.</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2. In the given tonalities and at the given degrees, build up the triads and determine their type (major, minor, dim. and aug.).</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3. In the written melodic example, write the signs of the given key. Tonalities up to three signs.</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4. In the written melodic example, with the change of the counting unit, find the rhythmic errors and write correctly. Time signatures: 3/4, 3/8 and 3/2.</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5. In the melodic example, complete the bars with the given note values which are missing. Tact: 6/8.</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6. Write the given melodic example in the given measure. For example. 3/2 to 3/4, 3/8 to 3/4.</w:t>
            </w:r>
          </w:p>
        </w:tc>
      </w:tr>
    </w:tbl>
    <w:p w:rsidR="00016E57" w:rsidRDefault="00016E57">
      <w:pPr>
        <w:rPr>
          <w:rFonts w:ascii="Times New Roman" w:hAnsi="Times New Roman" w:cs="Times New Roman"/>
          <w:bCs/>
          <w:iCs/>
          <w:u w:val="single"/>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t>V</w:t>
      </w:r>
      <w:r>
        <w:rPr>
          <w:rFonts w:ascii="Times New Roman" w:hAnsi="Times New Roman" w:cs="Times New Roman"/>
          <w:b/>
          <w:sz w:val="28"/>
          <w:szCs w:val="28"/>
          <w:u w:val="single"/>
          <w:lang w:val="sr-Latn-CS"/>
        </w:rPr>
        <w:t>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2009,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03"/>
      </w:tblGrid>
      <w:tr w:rsidR="00016E57">
        <w:tc>
          <w:tcPr>
            <w:tcW w:w="478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4789"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4787"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Minor tonalities up to two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Unit of count: quarter.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Dictation length: eight bars.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 tonality tuning, tonality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w:t>
            </w:r>
          </w:p>
          <w:p w:rsidR="00016E57" w:rsidRDefault="00000000">
            <w:pPr>
              <w:rPr>
                <w:rFonts w:ascii="Times New Roman" w:hAnsi="Times New Roman" w:cs="Times New Roman"/>
                <w:b/>
                <w:lang w:val="sr-Latn-CS"/>
              </w:rPr>
            </w:pPr>
            <w:r>
              <w:rPr>
                <w:rFonts w:ascii="Times New Roman" w:hAnsi="Times New Roman" w:cs="Times New Roman"/>
                <w:lang w:val="sr-Latn-CS"/>
              </w:rPr>
              <w:t>The dictation is eventually played twice in its entirety.</w:t>
            </w:r>
          </w:p>
        </w:tc>
        <w:tc>
          <w:tcPr>
            <w:tcW w:w="4789"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i/>
                <w:lang w:val="sr-Latn-CS"/>
              </w:rPr>
              <w:t xml:space="preserve">A prima vista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three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and quarter with a dot, with a simple division of the trode.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labels for tempo, dynamics,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Bass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eighth and quarter with a dot, with a complex division of the triad.</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eight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does not correct mistakes.</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rPr>
        <w:t>V</w:t>
      </w:r>
      <w:r>
        <w:rPr>
          <w:rFonts w:ascii="Times New Roman" w:hAnsi="Times New Roman" w:cs="Times New Roman"/>
          <w:b/>
          <w:sz w:val="28"/>
          <w:szCs w:val="28"/>
          <w:u w:val="single"/>
          <w:lang w:val="sr-Latn-CS"/>
        </w:rPr>
        <w:t>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2009, and younger</w:t>
      </w:r>
    </w:p>
    <w:p w:rsidR="00016E57" w:rsidRDefault="00000000">
      <w:pPr>
        <w:rPr>
          <w:rFonts w:ascii="Times New Roman" w:hAnsi="Times New Roman" w:cs="Times New Roman"/>
          <w:b/>
        </w:rPr>
      </w:pPr>
      <w:r>
        <w:rPr>
          <w:rFonts w:ascii="Times New Roman" w:hAnsi="Times New Roman" w:cs="Times New Roman"/>
          <w:b/>
        </w:rPr>
        <w:t>Treble and bass clef are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spacing w:after="0" w:line="240" w:lineRule="auto"/>
              <w:ind w:left="720"/>
              <w:rPr>
                <w:rFonts w:ascii="Times New Roman" w:hAnsi="Times New Roman" w:cs="Times New Roman"/>
              </w:rPr>
            </w:pPr>
            <w:r>
              <w:rPr>
                <w:rFonts w:ascii="Times New Roman" w:hAnsi="Times New Roman" w:cs="Times New Roman"/>
              </w:rPr>
              <w:t xml:space="preserve">1. Write which tonalities the listed signs belong to (major / parallel minor). </w:t>
            </w:r>
            <w:r>
              <w:rPr>
                <w:rFonts w:ascii="Times New Roman" w:hAnsi="Times New Roman" w:cs="Times New Roman"/>
                <w:lang w:val="sr-Latn-CS"/>
              </w:rPr>
              <w:t>Tonalities up to four signs.</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 xml:space="preserve">2. Recognize the size and type of given intervals: </w:t>
            </w:r>
            <w:r>
              <w:rPr>
                <w:rFonts w:ascii="Times New Roman" w:hAnsi="Times New Roman" w:cs="Times New Roman"/>
                <w:lang w:val="sr-Latn-CS"/>
              </w:rPr>
              <w:t>major, minor, perfect</w:t>
            </w:r>
            <w:r>
              <w:rPr>
                <w:rFonts w:ascii="Times New Roman" w:hAnsi="Times New Roman" w:cs="Times New Roman"/>
              </w:rPr>
              <w:t>, dim5 and aug4.</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3. Write down the signs so that the triad would correspond to the given code, by changing any tone (major, minor, dim. and aug.).</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4. Recognize the type and shape of the triad: major and minor with turns, dim. and aug. as a root position.</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 xml:space="preserve">5. Add signs to make the melody sound in the given key. </w:t>
            </w:r>
            <w:r>
              <w:rPr>
                <w:rFonts w:ascii="Times New Roman" w:hAnsi="Times New Roman" w:cs="Times New Roman"/>
                <w:lang w:val="sr-Latn-CS"/>
              </w:rPr>
              <w:t>Tonalities up to four signs.</w:t>
            </w:r>
          </w:p>
          <w:p w:rsidR="00016E57" w:rsidRDefault="00000000">
            <w:pPr>
              <w:spacing w:after="0" w:line="240" w:lineRule="auto"/>
              <w:ind w:left="720"/>
              <w:rPr>
                <w:rFonts w:ascii="Times New Roman" w:hAnsi="Times New Roman" w:cs="Times New Roman"/>
                <w:sz w:val="24"/>
                <w:szCs w:val="24"/>
                <w:lang w:val="sr-Latn-CS"/>
              </w:rPr>
            </w:pPr>
            <w:r>
              <w:rPr>
                <w:rFonts w:ascii="Times New Roman" w:hAnsi="Times New Roman" w:cs="Times New Roman"/>
              </w:rPr>
              <w:t>6. In the given tonalities, up to four signs, build a dominant (D7) seventh chord.</w:t>
            </w:r>
          </w:p>
        </w:tc>
      </w:tr>
    </w:tbl>
    <w:p w:rsidR="00016E57" w:rsidRDefault="00016E57">
      <w:pPr>
        <w:rPr>
          <w:rFonts w:ascii="Times New Roman" w:hAnsi="Times New Roman" w:cs="Times New Roman"/>
          <w:b/>
        </w:rPr>
      </w:pPr>
    </w:p>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lastRenderedPageBreak/>
        <w:t>VIa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2008,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493"/>
      </w:tblGrid>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three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Unit of count: quarter.</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Dictation length: eight bars.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 tonality tuning, tonality confirmation. The pulsation is given immediately before the dictation is recorded.</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w:t>
            </w:r>
          </w:p>
          <w:p w:rsidR="00016E57" w:rsidRDefault="00000000">
            <w:pPr>
              <w:rPr>
                <w:rFonts w:ascii="Times New Roman" w:hAnsi="Times New Roman" w:cs="Times New Roman"/>
                <w:b/>
              </w:rPr>
            </w:pPr>
            <w:r>
              <w:rPr>
                <w:rFonts w:ascii="Times New Roman" w:hAnsi="Times New Roman" w:cs="Times New Roman"/>
                <w:lang w:val="sr-Latn-CS"/>
              </w:rPr>
              <w:t>In the end, the dictation is played twice as a whole.</w:t>
            </w:r>
          </w:p>
        </w:tc>
        <w:tc>
          <w:tcPr>
            <w:tcW w:w="5377"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t>A prima vista</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four signs with gradually introduced alterations.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or half.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12 bars.</w:t>
            </w:r>
          </w:p>
          <w:p w:rsidR="00016E57" w:rsidRDefault="00000000">
            <w:pPr>
              <w:pStyle w:val="NoSpacing"/>
              <w:rPr>
                <w:rFonts w:ascii="Times New Roman" w:eastAsia="Gungsuh" w:hAnsi="Times New Roman" w:cs="Times New Roman"/>
              </w:rPr>
            </w:pPr>
            <w:r>
              <w:rPr>
                <w:rFonts w:ascii="Times New Roman" w:eastAsia="Gungsuh" w:hAnsi="Times New Roman" w:cs="Times New Roman"/>
              </w:rPr>
              <w:t>The competitor takes the intonation over the tuning fork (a1) and intones the tone of the tonality, or sings a cadence.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labels for tempo, dynamics,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Clef change (violin / bass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a quarter or a quarter with a dot, with a complex division of the trode, and with rhythmic figures of sicilians and tyrants.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ten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does not correct mistakes.</w:t>
            </w:r>
          </w:p>
        </w:tc>
      </w:tr>
    </w:tbl>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VIb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2008, and younger</w:t>
      </w:r>
    </w:p>
    <w:p w:rsidR="00016E57" w:rsidRDefault="00000000">
      <w:pPr>
        <w:rPr>
          <w:rFonts w:ascii="Times New Roman" w:hAnsi="Times New Roman" w:cs="Times New Roman"/>
          <w:b/>
        </w:rPr>
      </w:pPr>
      <w:r>
        <w:rPr>
          <w:rFonts w:ascii="Times New Roman" w:hAnsi="Times New Roman" w:cs="Times New Roman"/>
          <w:b/>
        </w:rPr>
        <w:t>Treble and bass clef are represented in the test. 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spacing w:after="0" w:line="240" w:lineRule="auto"/>
              <w:ind w:left="720"/>
              <w:rPr>
                <w:rFonts w:ascii="Times New Roman" w:hAnsi="Times New Roman" w:cs="Times New Roman"/>
              </w:rPr>
            </w:pPr>
            <w:r>
              <w:rPr>
                <w:rFonts w:ascii="Times New Roman" w:hAnsi="Times New Roman" w:cs="Times New Roman"/>
              </w:rPr>
              <w:t xml:space="preserve">1. Write the signs of the given tonalities. </w:t>
            </w:r>
            <w:r>
              <w:rPr>
                <w:rFonts w:ascii="Times New Roman" w:hAnsi="Times New Roman" w:cs="Times New Roman"/>
                <w:lang w:val="sr-Latn-CS"/>
              </w:rPr>
              <w:t>Tonalities up to six signs.</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2. In the given melodic example, within the bar, recognize and mark the size and type of the interval up to the octave (major, minor, perfect, dim. and aug.).</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 xml:space="preserve">3. In the given tonalities, at the given degree, build a triad and write the type. It refers to the major, as well as to all three types of minors. </w:t>
            </w:r>
            <w:r>
              <w:rPr>
                <w:rFonts w:ascii="Times New Roman" w:hAnsi="Times New Roman" w:cs="Times New Roman"/>
                <w:lang w:val="sr-Latn-CS"/>
              </w:rPr>
              <w:t>Tonalities up to six signs.</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4. In the given melodic example, within the beat, recognize and mark the type and shape of the triad. It refers to major and minor with turns and dim. and aug, only as a root position.</w:t>
            </w:r>
          </w:p>
          <w:p w:rsidR="00016E57" w:rsidRDefault="00000000">
            <w:pPr>
              <w:spacing w:after="0" w:line="240" w:lineRule="auto"/>
              <w:ind w:left="720"/>
              <w:rPr>
                <w:rFonts w:ascii="Times New Roman" w:hAnsi="Times New Roman" w:cs="Times New Roman"/>
              </w:rPr>
            </w:pPr>
            <w:r>
              <w:rPr>
                <w:rFonts w:ascii="Times New Roman" w:hAnsi="Times New Roman" w:cs="Times New Roman"/>
              </w:rPr>
              <w:t>5. Write up and down tetrachords of given tones (major, minor, harmonic and phrygian).</w:t>
            </w:r>
          </w:p>
          <w:p w:rsidR="00016E57" w:rsidRDefault="00000000">
            <w:pPr>
              <w:spacing w:after="0" w:line="240" w:lineRule="auto"/>
              <w:ind w:left="720"/>
              <w:rPr>
                <w:rFonts w:ascii="Times New Roman" w:hAnsi="Times New Roman" w:cs="Times New Roman"/>
                <w:sz w:val="24"/>
                <w:szCs w:val="24"/>
                <w:lang w:val="sr-Latn-CS"/>
              </w:rPr>
            </w:pPr>
            <w:r>
              <w:rPr>
                <w:rFonts w:ascii="Times New Roman" w:hAnsi="Times New Roman" w:cs="Times New Roman"/>
              </w:rPr>
              <w:t>6. In the given tonalities, at the given position, build quatrains: D7 with turns, and maj7, aug7, min7, dim7, half-dim7 and min-maj7 only in its basic form.</w:t>
            </w:r>
          </w:p>
        </w:tc>
      </w:tr>
    </w:tbl>
    <w:p w:rsidR="00016E57" w:rsidRDefault="00016E57">
      <w:pPr>
        <w:rPr>
          <w:rFonts w:ascii="Times New Roman" w:hAnsi="Times New Roman" w:cs="Times New Roman"/>
          <w:b/>
        </w:rPr>
      </w:pPr>
    </w:p>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lastRenderedPageBreak/>
        <w:t>VIIa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2007,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434"/>
      </w:tblGrid>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 xml:space="preserve">Hearing test </w:t>
            </w:r>
          </w:p>
          <w:p w:rsidR="00016E57" w:rsidRDefault="00000000">
            <w:pPr>
              <w:numPr>
                <w:ilvl w:val="0"/>
                <w:numId w:val="1"/>
              </w:numPr>
              <w:spacing w:after="0" w:line="240" w:lineRule="auto"/>
              <w:rPr>
                <w:rFonts w:ascii="Times New Roman" w:hAnsi="Times New Roman" w:cs="Times New Roman"/>
                <w:lang w:val="sr-Latn-CS"/>
              </w:rPr>
            </w:pPr>
            <w:r>
              <w:rPr>
                <w:rFonts w:ascii="Times New Roman" w:hAnsi="Times New Roman" w:cs="Times New Roman"/>
                <w:lang w:val="sr-Latn-CS"/>
              </w:rPr>
              <w:t>Recognize and write the name of the scale from the tuning fork: major, major-minor, all three types of minor.</w:t>
            </w:r>
          </w:p>
          <w:p w:rsidR="00016E57" w:rsidRDefault="00000000">
            <w:pPr>
              <w:numPr>
                <w:ilvl w:val="0"/>
                <w:numId w:val="1"/>
              </w:numPr>
              <w:spacing w:after="0" w:line="240" w:lineRule="auto"/>
              <w:rPr>
                <w:rFonts w:ascii="Times New Roman" w:hAnsi="Times New Roman" w:cs="Times New Roman"/>
                <w:lang w:val="sr-Latn-CS"/>
              </w:rPr>
            </w:pPr>
            <w:r>
              <w:rPr>
                <w:rFonts w:ascii="Times New Roman" w:hAnsi="Times New Roman" w:cs="Times New Roman"/>
                <w:lang w:val="sr-Latn-CS"/>
              </w:rPr>
              <w:t>Recognize, mark with a code and write from the given tone the type of triad (major and minor triads with turns, dim. and aug. only as root position).</w:t>
            </w:r>
          </w:p>
          <w:p w:rsidR="00016E57" w:rsidRDefault="00016E57">
            <w:pPr>
              <w:spacing w:after="0" w:line="240" w:lineRule="auto"/>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lang w:val="sr-Latn-CS"/>
              </w:rPr>
              <w:t>Chords and scales are played twice in a row.</w:t>
            </w:r>
          </w:p>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Violin clef.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two signs, with mutation, without alterations.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and quarter with a dot, with a simple division of the trode and rhythmic figures of sicilians and tyrants.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Example length up to 16 bars.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 </w:t>
            </w: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 tone tuning, confirmation of tonality.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 the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in its entirety.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finally played two times in its entirety.</w:t>
            </w:r>
          </w:p>
        </w:tc>
        <w:tc>
          <w:tcPr>
            <w:tcW w:w="5377"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t>A prima vista</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two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Modulation into parallel and dominant tonality with gradually introduced alterations.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half and quarter with a dot.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16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competitor takes the intonation through the tuning fork (a1) and intones the tone of the tonality.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labels for tempo, dynamics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Bass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half or quarter with a dot, with a complex division of the trode and rhythmic figures of sicilians and tyrants, without changing the key.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12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tempo and articulation are marked.</w:t>
            </w:r>
          </w:p>
          <w:p w:rsidR="00016E57" w:rsidRDefault="00000000">
            <w:pPr>
              <w:rPr>
                <w:rFonts w:ascii="Times New Roman" w:hAnsi="Times New Roman" w:cs="Times New Roman"/>
                <w:lang w:val="sr-Latn-CS"/>
              </w:rPr>
            </w:pPr>
            <w:r>
              <w:rPr>
                <w:rFonts w:ascii="Times New Roman" w:hAnsi="Times New Roman" w:cs="Times New Roman"/>
                <w:lang w:val="sr-Latn-CS"/>
              </w:rPr>
              <w:t>During the run, the examiner does not correct mistakes.</w:t>
            </w:r>
          </w:p>
        </w:tc>
      </w:tr>
    </w:tbl>
    <w:p w:rsidR="00016E57" w:rsidRDefault="00016E57">
      <w:pPr>
        <w:rPr>
          <w:rFonts w:ascii="Times New Roman" w:hAnsi="Times New Roman" w:cs="Times New Roman"/>
          <w:b/>
          <w:sz w:val="10"/>
        </w:rPr>
      </w:pPr>
    </w:p>
    <w:p w:rsidR="00016E57" w:rsidRDefault="00016E57">
      <w:pPr>
        <w:rPr>
          <w:rFonts w:ascii="Times New Roman" w:hAnsi="Times New Roman" w:cs="Times New Roman"/>
          <w:b/>
          <w:sz w:val="10"/>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VIIb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2007, and younger</w:t>
      </w:r>
    </w:p>
    <w:p w:rsidR="00016E57" w:rsidRDefault="00000000">
      <w:pPr>
        <w:rPr>
          <w:rFonts w:ascii="Times New Roman" w:hAnsi="Times New Roman" w:cs="Times New Roman"/>
          <w:b/>
        </w:rPr>
      </w:pPr>
      <w:r>
        <w:rPr>
          <w:rFonts w:ascii="Times New Roman" w:hAnsi="Times New Roman" w:cs="Times New Roman"/>
          <w:b/>
        </w:rPr>
        <w:t>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pStyle w:val="ListParagraph"/>
              <w:numPr>
                <w:ilvl w:val="0"/>
                <w:numId w:val="41"/>
              </w:numPr>
              <w:rPr>
                <w:sz w:val="22"/>
                <w:szCs w:val="22"/>
              </w:rPr>
            </w:pPr>
            <w:r>
              <w:rPr>
                <w:sz w:val="22"/>
                <w:szCs w:val="22"/>
              </w:rPr>
              <w:t>In the tonal system, in the direction of the arrow, build intervals on given tones: from prime to octave – major, minor, perfect, dim. and aug.</w:t>
            </w:r>
          </w:p>
          <w:p w:rsidR="00016E57" w:rsidRDefault="00000000">
            <w:pPr>
              <w:pStyle w:val="ListParagraph"/>
              <w:numPr>
                <w:ilvl w:val="0"/>
                <w:numId w:val="41"/>
              </w:numPr>
              <w:rPr>
                <w:sz w:val="22"/>
                <w:szCs w:val="22"/>
              </w:rPr>
            </w:pPr>
            <w:r>
              <w:rPr>
                <w:sz w:val="22"/>
                <w:szCs w:val="22"/>
              </w:rPr>
              <w:t>Write the code of the given intervals.</w:t>
            </w:r>
          </w:p>
          <w:p w:rsidR="00016E57" w:rsidRDefault="00000000">
            <w:pPr>
              <w:pStyle w:val="ListParagraph"/>
              <w:numPr>
                <w:ilvl w:val="0"/>
                <w:numId w:val="41"/>
              </w:numPr>
              <w:rPr>
                <w:sz w:val="22"/>
                <w:szCs w:val="22"/>
              </w:rPr>
            </w:pPr>
            <w:r>
              <w:rPr>
                <w:sz w:val="22"/>
                <w:szCs w:val="22"/>
              </w:rPr>
              <w:t>In the tonal system, in the direction of the arrow, build triads on given tones (major, minor, dim. and aug. with turns).</w:t>
            </w:r>
          </w:p>
          <w:p w:rsidR="00016E57" w:rsidRDefault="00000000">
            <w:pPr>
              <w:pStyle w:val="ListParagraph"/>
              <w:numPr>
                <w:ilvl w:val="0"/>
                <w:numId w:val="41"/>
              </w:numPr>
              <w:rPr>
                <w:sz w:val="22"/>
                <w:szCs w:val="22"/>
              </w:rPr>
            </w:pPr>
            <w:r>
              <w:rPr>
                <w:sz w:val="22"/>
                <w:szCs w:val="22"/>
              </w:rPr>
              <w:lastRenderedPageBreak/>
              <w:t>In the given tonalities, at the given position, build quatrains: D7 with turns, and maj7, aug7, min7, dim7, half-dim7 and min-maj7 only in its basic form.</w:t>
            </w:r>
          </w:p>
          <w:p w:rsidR="00016E57" w:rsidRDefault="00000000">
            <w:pPr>
              <w:pStyle w:val="ListParagraph"/>
              <w:numPr>
                <w:ilvl w:val="0"/>
                <w:numId w:val="41"/>
              </w:numPr>
              <w:rPr>
                <w:sz w:val="22"/>
                <w:szCs w:val="22"/>
              </w:rPr>
            </w:pPr>
            <w:r>
              <w:rPr>
                <w:sz w:val="22"/>
                <w:szCs w:val="22"/>
              </w:rPr>
              <w:t>Build up tetrachords of a given tone and determine their versatility.</w:t>
            </w:r>
          </w:p>
          <w:p w:rsidR="00016E57" w:rsidRDefault="00000000">
            <w:pPr>
              <w:pStyle w:val="ListParagraph"/>
              <w:numPr>
                <w:ilvl w:val="0"/>
                <w:numId w:val="41"/>
              </w:numPr>
            </w:pPr>
            <w:r>
              <w:rPr>
                <w:sz w:val="22"/>
                <w:szCs w:val="22"/>
              </w:rPr>
              <w:t>Write the versatility of the fifth chords.</w:t>
            </w:r>
            <w:r>
              <w:t xml:space="preserve"> </w:t>
            </w:r>
          </w:p>
        </w:tc>
      </w:tr>
    </w:tbl>
    <w:p w:rsidR="00016E57" w:rsidRDefault="00016E57">
      <w:pPr>
        <w:shd w:val="clear" w:color="auto" w:fill="FFFFFF"/>
        <w:rPr>
          <w:rFonts w:ascii="Times New Roman" w:hAnsi="Times New Roman" w:cs="Times New Roman"/>
          <w:b/>
          <w:u w:val="single"/>
          <w:lang w:val="sr-Latn-CS"/>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VIIIa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2006,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403"/>
      </w:tblGrid>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 xml:space="preserve">Hearing test </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1. Based on the played tuning fork and tonic triad, recognize and build a scale: major, major-minor, all three types of minor.</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2.</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a) Recognize and write, from a given lower tone (upwards), intervals to an octave.</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b) Perception, type determination and recording from a given lower tone (upwards): fifth chords with revolutions.</w:t>
            </w:r>
          </w:p>
          <w:p w:rsidR="00016E57" w:rsidRDefault="00000000">
            <w:pPr>
              <w:spacing w:after="0" w:line="240" w:lineRule="auto"/>
              <w:ind w:left="720"/>
              <w:rPr>
                <w:rFonts w:ascii="Times New Roman" w:hAnsi="Times New Roman" w:cs="Times New Roman"/>
                <w:lang w:val="sr-Latn-CS"/>
              </w:rPr>
            </w:pPr>
            <w:r>
              <w:rPr>
                <w:rFonts w:ascii="Times New Roman" w:hAnsi="Times New Roman" w:cs="Times New Roman"/>
                <w:lang w:val="sr-Latn-CS"/>
              </w:rPr>
              <w:t>c) Observation, type determination and recording from a given bottom tone (upwards) D7 with inversions.</w:t>
            </w:r>
          </w:p>
          <w:p w:rsidR="00016E57" w:rsidRDefault="00016E57">
            <w:pPr>
              <w:spacing w:after="0" w:line="240" w:lineRule="auto"/>
              <w:ind w:left="720"/>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lang w:val="sr-Latn-CS"/>
              </w:rPr>
              <w:t>Scales and consonances are played twice in a row.</w:t>
            </w:r>
          </w:p>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two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Modulation into subdominant and dominant tonality with gradually introduced alterations.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a quarter or a quarter with a dot, with a simple division of the trode and rhythmic figures of sicilians and tyrants.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Dictation length: up to 16 bars. </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immediately before the dictation is recorded.</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in its entirety.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Tact confirmation.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in two bars or in phrases marked by the author of the example.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In the end, the dictation is played two times again in its entirety.</w:t>
            </w:r>
          </w:p>
        </w:tc>
        <w:tc>
          <w:tcPr>
            <w:tcW w:w="5377"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t>A prima vista</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three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Mutation, modulation into parallel and dominant tonality with alterations in gradual motion.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half or quarter with a dot.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16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competitor takes the intonation over the tuning fork (a1) and intones the tone of the tonality.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labels for tempo, dynamics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singing, the examiner can correct mistakes.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Clef change (bass / 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half, eighth and quarter with a dot.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Eight-model division of the counting unit. Rhythmic figures: a trio in the middle of the counting unit; in three parts: sicilian, tyrant and duol.</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Meter change (e.g. 2 / 4-6 / 8, 6 / 8-3 / 2, etc.).</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12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example has a label for tempo and articulation.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During the run, the examiner does not correct mistakes.</w:t>
            </w:r>
          </w:p>
          <w:p w:rsidR="00016E57" w:rsidRDefault="00016E57">
            <w:pPr>
              <w:pStyle w:val="NoSpacing"/>
              <w:rPr>
                <w:rFonts w:ascii="Times New Roman" w:hAnsi="Times New Roman" w:cs="Times New Roman"/>
                <w:lang w:val="sr-Latn-CS"/>
              </w:rPr>
            </w:pPr>
          </w:p>
          <w:p w:rsidR="00016E57" w:rsidRDefault="00016E57">
            <w:pPr>
              <w:rPr>
                <w:rFonts w:ascii="Times New Roman" w:hAnsi="Times New Roman" w:cs="Times New Roman"/>
                <w:lang w:val="sr-Latn-CS"/>
              </w:rPr>
            </w:pPr>
          </w:p>
          <w:p w:rsidR="00016E57" w:rsidRDefault="00016E57">
            <w:pPr>
              <w:rPr>
                <w:rFonts w:ascii="Times New Roman" w:hAnsi="Times New Roman" w:cs="Times New Roman"/>
                <w:lang w:val="sr-Latn-CS"/>
              </w:rPr>
            </w:pPr>
          </w:p>
        </w:tc>
      </w:tr>
    </w:tbl>
    <w:p w:rsidR="00016E57" w:rsidRDefault="00016E57">
      <w:pPr>
        <w:rPr>
          <w:rFonts w:ascii="Times New Roman" w:hAnsi="Times New Roman" w:cs="Times New Roman"/>
          <w:b/>
          <w:u w:val="single"/>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VIII</w:t>
      </w:r>
      <w:r>
        <w:rPr>
          <w:rFonts w:ascii="Times New Roman" w:hAnsi="Times New Roman" w:cs="Times New Roman"/>
          <w:b/>
          <w:sz w:val="28"/>
          <w:szCs w:val="28"/>
          <w:u w:val="single"/>
        </w:rPr>
        <w:t>b</w:t>
      </w:r>
      <w:r>
        <w:rPr>
          <w:rFonts w:ascii="Times New Roman" w:hAnsi="Times New Roman" w:cs="Times New Roman"/>
          <w:b/>
          <w:sz w:val="28"/>
          <w:szCs w:val="28"/>
          <w:u w:val="single"/>
          <w:lang w:val="sr-Latn-CS"/>
        </w:rPr>
        <w:t xml:space="preserve">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2006, and younger</w:t>
      </w:r>
    </w:p>
    <w:p w:rsidR="00016E57" w:rsidRDefault="00000000">
      <w:pPr>
        <w:rPr>
          <w:rFonts w:ascii="Times New Roman" w:hAnsi="Times New Roman" w:cs="Times New Roman"/>
          <w:b/>
        </w:rPr>
      </w:pPr>
      <w:r>
        <w:rPr>
          <w:rFonts w:ascii="Times New Roman" w:hAnsi="Times New Roman" w:cs="Times New Roman"/>
          <w:b/>
        </w:rPr>
        <w:t>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spacing w:after="0" w:line="240" w:lineRule="auto"/>
              <w:ind w:left="720"/>
              <w:jc w:val="both"/>
              <w:rPr>
                <w:rFonts w:ascii="Times New Roman" w:hAnsi="Times New Roman" w:cs="Times New Roman"/>
              </w:rPr>
            </w:pPr>
            <w:r>
              <w:rPr>
                <w:rFonts w:ascii="Times New Roman" w:hAnsi="Times New Roman" w:cs="Times New Roman"/>
              </w:rPr>
              <w:t>1. Write down the name of the scale: major, major-minor, harmonic and melodic minor. The scale sequence does not begin or end in the first degree.</w:t>
            </w:r>
          </w:p>
          <w:p w:rsidR="00016E57" w:rsidRDefault="00000000">
            <w:pPr>
              <w:spacing w:after="0" w:line="240" w:lineRule="auto"/>
              <w:ind w:left="720"/>
              <w:jc w:val="both"/>
              <w:rPr>
                <w:rFonts w:ascii="Times New Roman" w:hAnsi="Times New Roman" w:cs="Times New Roman"/>
              </w:rPr>
            </w:pPr>
            <w:r>
              <w:rPr>
                <w:rFonts w:ascii="Times New Roman" w:hAnsi="Times New Roman" w:cs="Times New Roman"/>
              </w:rPr>
              <w:t>2. Build a chromatic major and minor scale in the direction of the arrow. Signs write in front of notes.</w:t>
            </w:r>
          </w:p>
          <w:p w:rsidR="00016E57" w:rsidRDefault="00000000">
            <w:pPr>
              <w:spacing w:after="0" w:line="240" w:lineRule="auto"/>
              <w:ind w:left="720"/>
              <w:jc w:val="both"/>
              <w:rPr>
                <w:rFonts w:ascii="Times New Roman" w:hAnsi="Times New Roman" w:cs="Times New Roman"/>
              </w:rPr>
            </w:pPr>
            <w:r>
              <w:rPr>
                <w:rFonts w:ascii="Times New Roman" w:hAnsi="Times New Roman" w:cs="Times New Roman"/>
              </w:rPr>
              <w:t>3. Recognize and write down the name of the scale sequence: modes and chromatic scales.</w:t>
            </w:r>
          </w:p>
          <w:p w:rsidR="00016E57" w:rsidRDefault="00000000">
            <w:pPr>
              <w:spacing w:after="0" w:line="240" w:lineRule="auto"/>
              <w:ind w:left="720"/>
              <w:jc w:val="both"/>
              <w:rPr>
                <w:rFonts w:ascii="Times New Roman" w:hAnsi="Times New Roman" w:cs="Times New Roman"/>
              </w:rPr>
            </w:pPr>
            <w:r>
              <w:rPr>
                <w:rFonts w:ascii="Times New Roman" w:hAnsi="Times New Roman" w:cs="Times New Roman"/>
              </w:rPr>
              <w:t>4. In the direction of the arrow, construct triads of given tones (major, minor, dim. and aug. with turns).</w:t>
            </w:r>
          </w:p>
          <w:p w:rsidR="00016E57" w:rsidRDefault="00000000">
            <w:pPr>
              <w:spacing w:after="0" w:line="240" w:lineRule="auto"/>
              <w:ind w:left="720"/>
              <w:jc w:val="both"/>
              <w:rPr>
                <w:rFonts w:ascii="Times New Roman" w:hAnsi="Times New Roman" w:cs="Times New Roman"/>
              </w:rPr>
            </w:pPr>
            <w:r>
              <w:rPr>
                <w:rFonts w:ascii="Times New Roman" w:hAnsi="Times New Roman" w:cs="Times New Roman"/>
              </w:rPr>
              <w:t>5. In the tonal system, in the direction of the arrow, build seventh chords from a given tone: D7, maj7, aug7, min7, dim7, half-dim7, min-maj7, D6/5, D4/3, D2.</w:t>
            </w:r>
          </w:p>
        </w:tc>
      </w:tr>
    </w:tbl>
    <w:p w:rsidR="00016E57" w:rsidRDefault="00016E57">
      <w:pPr>
        <w:shd w:val="clear" w:color="auto" w:fill="FFFFFF"/>
        <w:rPr>
          <w:rFonts w:ascii="Times New Roman" w:hAnsi="Times New Roman" w:cs="Times New Roman"/>
          <w:b/>
          <w:u w:val="single"/>
          <w:lang w:val="sr-Latn-CS"/>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VIII</w:t>
      </w:r>
      <w:r>
        <w:rPr>
          <w:rFonts w:ascii="Times New Roman" w:hAnsi="Times New Roman" w:cs="Times New Roman"/>
          <w:b/>
          <w:sz w:val="28"/>
          <w:szCs w:val="28"/>
          <w:u w:val="single"/>
        </w:rPr>
        <w:t xml:space="preserve">c  </w:t>
      </w:r>
      <w:r>
        <w:rPr>
          <w:rFonts w:ascii="Times New Roman" w:hAnsi="Times New Roman" w:cs="Times New Roman"/>
          <w:b/>
          <w:sz w:val="28"/>
          <w:szCs w:val="28"/>
          <w:u w:val="single"/>
          <w:lang w:val="sr-Latn-CS"/>
        </w:rPr>
        <w:t xml:space="preserve">CATEGORY </w:t>
      </w:r>
      <w:r>
        <w:rPr>
          <w:rFonts w:ascii="Times New Roman" w:hAnsi="Times New Roman" w:cs="Times New Roman"/>
          <w:b/>
          <w:sz w:val="28"/>
          <w:szCs w:val="28"/>
          <w:u w:val="single"/>
        </w:rPr>
        <w:t>– singing in two voices</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2006,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6E57">
        <w:tc>
          <w:tcPr>
            <w:tcW w:w="9350" w:type="dxa"/>
            <w:shd w:val="clear" w:color="auto" w:fill="auto"/>
          </w:tcPr>
          <w:p w:rsidR="00016E57" w:rsidRDefault="00000000">
            <w:pPr>
              <w:pStyle w:val="NoSpacing"/>
              <w:rPr>
                <w:rFonts w:ascii="Times New Roman" w:hAnsi="Times New Roman" w:cs="Times New Roman"/>
                <w:lang w:val="sr-Latn-CS"/>
              </w:rPr>
            </w:pPr>
            <w:r>
              <w:rPr>
                <w:rFonts w:ascii="Times New Roman" w:hAnsi="Times New Roman" w:cs="Times New Roman"/>
                <w:lang w:val="sr-Latn-CS"/>
              </w:rPr>
              <w:t>Singing two-part examples in tones up to four signs: modulation, mutation, alteration. Time signatures with a quarter, a half and a quarter with a dot as a unit of counting.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competition consists of: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1. Singing one of the given three examples that will be published on the UMBPS website from </w:t>
            </w:r>
            <w:r w:rsidR="0042209B">
              <w:rPr>
                <w:rFonts w:ascii="Times New Roman" w:hAnsi="Times New Roman" w:cs="Times New Roman"/>
                <w:lang w:val="sr-Latn-CS"/>
              </w:rPr>
              <w:t>March 15 2023</w:t>
            </w:r>
          </w:p>
          <w:p w:rsidR="00016E57" w:rsidRDefault="00000000">
            <w:pPr>
              <w:spacing w:after="0" w:line="240" w:lineRule="auto"/>
              <w:rPr>
                <w:rFonts w:ascii="Times New Roman" w:hAnsi="Times New Roman" w:cs="Times New Roman"/>
                <w:lang w:val="sr-Latn-CS"/>
              </w:rPr>
            </w:pPr>
            <w:r>
              <w:rPr>
                <w:rFonts w:ascii="Times New Roman" w:hAnsi="Times New Roman" w:cs="Times New Roman"/>
                <w:lang w:val="sr-Latn-CS"/>
              </w:rPr>
              <w:t>2. Drawing and singing a two-part example a prima vista.</w:t>
            </w:r>
          </w:p>
        </w:tc>
      </w:tr>
    </w:tbl>
    <w:p w:rsidR="00016E57" w:rsidRDefault="00016E57">
      <w:pPr>
        <w:rPr>
          <w:rFonts w:ascii="Times New Roman" w:hAnsi="Times New Roman" w:cs="Times New Roman"/>
          <w:b/>
          <w:u w:val="single"/>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IXa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2005,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324"/>
      </w:tblGrid>
      <w:tr w:rsidR="00016E57">
        <w:tc>
          <w:tcPr>
            <w:tcW w:w="4868"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4482"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4868" w:type="dxa"/>
            <w:shd w:val="clear" w:color="auto" w:fill="auto"/>
          </w:tcPr>
          <w:p w:rsidR="00016E57" w:rsidRDefault="00000000">
            <w:pPr>
              <w:pStyle w:val="NoSpacing"/>
              <w:rPr>
                <w:rFonts w:ascii="Times New Roman" w:hAnsi="Times New Roman" w:cs="Times New Roman"/>
                <w:b/>
              </w:rPr>
            </w:pPr>
            <w:r>
              <w:rPr>
                <w:rFonts w:ascii="Times New Roman" w:hAnsi="Times New Roman" w:cs="Times New Roman"/>
                <w:b/>
              </w:rPr>
              <w:t>Hearing test</w:t>
            </w:r>
          </w:p>
          <w:p w:rsidR="00016E57" w:rsidRDefault="00016E57">
            <w:pPr>
              <w:pStyle w:val="NoSpacing"/>
              <w:rPr>
                <w:rFonts w:ascii="Times New Roman" w:hAnsi="Times New Roman" w:cs="Times New Roman"/>
                <w:b/>
              </w:rPr>
            </w:pPr>
          </w:p>
          <w:p w:rsidR="00016E57" w:rsidRDefault="00000000">
            <w:pPr>
              <w:pStyle w:val="NoSpacing"/>
              <w:rPr>
                <w:rFonts w:ascii="Times New Roman" w:hAnsi="Times New Roman" w:cs="Times New Roman"/>
              </w:rPr>
            </w:pPr>
            <w:r>
              <w:rPr>
                <w:rFonts w:ascii="Times New Roman" w:hAnsi="Times New Roman" w:cs="Times New Roman"/>
              </w:rPr>
              <w:t xml:space="preserve">       1. Recognize and construct from the given upper tone (down) intervals to the octave.</w:t>
            </w:r>
          </w:p>
          <w:p w:rsidR="00016E57" w:rsidRDefault="00000000">
            <w:pPr>
              <w:pStyle w:val="NoSpacing"/>
              <w:rPr>
                <w:rFonts w:ascii="Times New Roman" w:hAnsi="Times New Roman" w:cs="Times New Roman"/>
              </w:rPr>
            </w:pPr>
            <w:r>
              <w:rPr>
                <w:rFonts w:ascii="Times New Roman" w:hAnsi="Times New Roman" w:cs="Times New Roman"/>
              </w:rPr>
              <w:t xml:space="preserve">        2. Observe, determine the type and build from the given upper tone (downwards): major, minor, dim. triad with turns and aug. only in a root position.</w:t>
            </w:r>
          </w:p>
          <w:p w:rsidR="00016E57" w:rsidRDefault="00000000">
            <w:pPr>
              <w:pStyle w:val="NoSpacing"/>
              <w:rPr>
                <w:rFonts w:ascii="Times New Roman" w:hAnsi="Times New Roman" w:cs="Times New Roman"/>
              </w:rPr>
            </w:pPr>
            <w:r>
              <w:rPr>
                <w:rFonts w:ascii="Times New Roman" w:hAnsi="Times New Roman" w:cs="Times New Roman"/>
              </w:rPr>
              <w:t xml:space="preserve">       3. Observe, determine the type and build from the given lower tone (upwards): maj7, aug7, min7, dim7, half-dim7, min-maj7, and D7 with inversions.</w:t>
            </w:r>
          </w:p>
          <w:p w:rsidR="00016E57" w:rsidRDefault="00016E57">
            <w:pPr>
              <w:pStyle w:val="NoSpacing"/>
              <w:rPr>
                <w:rFonts w:ascii="Times New Roman" w:hAnsi="Times New Roman" w:cs="Times New Roman"/>
              </w:rPr>
            </w:pPr>
          </w:p>
          <w:p w:rsidR="00016E57" w:rsidRDefault="00000000">
            <w:pPr>
              <w:pStyle w:val="NoSpacing"/>
              <w:rPr>
                <w:rFonts w:ascii="Times New Roman" w:hAnsi="Times New Roman" w:cs="Times New Roman"/>
              </w:rPr>
            </w:pPr>
            <w:r>
              <w:rPr>
                <w:rFonts w:ascii="Times New Roman" w:hAnsi="Times New Roman" w:cs="Times New Roman"/>
              </w:rPr>
              <w:t>Intervals and chords are played twice.</w:t>
            </w:r>
          </w:p>
          <w:p w:rsidR="00016E57" w:rsidRDefault="00016E57">
            <w:pPr>
              <w:pStyle w:val="NoSpacing"/>
              <w:rPr>
                <w:rFonts w:ascii="Times New Roman" w:hAnsi="Times New Roman" w:cs="Times New Roman"/>
              </w:rPr>
            </w:pPr>
          </w:p>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rPr>
            </w:pPr>
            <w:r>
              <w:rPr>
                <w:rFonts w:ascii="Times New Roman" w:hAnsi="Times New Roman" w:cs="Times New Roman"/>
              </w:rPr>
              <w:lastRenderedPageBreak/>
              <w:t>Violin clef.</w:t>
            </w:r>
          </w:p>
          <w:p w:rsidR="00016E57" w:rsidRDefault="00000000">
            <w:pPr>
              <w:pStyle w:val="NoSpacing"/>
              <w:rPr>
                <w:rFonts w:ascii="Times New Roman" w:hAnsi="Times New Roman" w:cs="Times New Roman"/>
              </w:rPr>
            </w:pPr>
            <w:r>
              <w:rPr>
                <w:rFonts w:ascii="Times New Roman" w:hAnsi="Times New Roman" w:cs="Times New Roman"/>
              </w:rPr>
              <w:t>Tonalities up to three signs.</w:t>
            </w:r>
          </w:p>
          <w:p w:rsidR="00016E57" w:rsidRDefault="00000000">
            <w:pPr>
              <w:pStyle w:val="NoSpacing"/>
              <w:rPr>
                <w:rFonts w:ascii="Times New Roman" w:hAnsi="Times New Roman" w:cs="Times New Roman"/>
              </w:rPr>
            </w:pPr>
            <w:r>
              <w:rPr>
                <w:rFonts w:ascii="Times New Roman" w:hAnsi="Times New Roman" w:cs="Times New Roman"/>
              </w:rPr>
              <w:t>Mutation, modulation into dominant or adjacent tonality, with alterations.</w:t>
            </w:r>
          </w:p>
          <w:p w:rsidR="00016E57" w:rsidRDefault="00000000">
            <w:pPr>
              <w:pStyle w:val="NoSpacing"/>
              <w:rPr>
                <w:rFonts w:ascii="Times New Roman" w:hAnsi="Times New Roman" w:cs="Times New Roman"/>
              </w:rPr>
            </w:pPr>
            <w:r>
              <w:rPr>
                <w:rFonts w:ascii="Times New Roman" w:hAnsi="Times New Roman" w:cs="Times New Roman"/>
              </w:rPr>
              <w:t>Counting unit: quarter and quarter with point.</w:t>
            </w:r>
          </w:p>
          <w:p w:rsidR="00016E57" w:rsidRDefault="00000000">
            <w:pPr>
              <w:rPr>
                <w:rFonts w:ascii="Times New Roman" w:hAnsi="Times New Roman" w:cs="Times New Roman"/>
              </w:rPr>
            </w:pPr>
            <w:r>
              <w:rPr>
                <w:rFonts w:ascii="Times New Roman" w:hAnsi="Times New Roman" w:cs="Times New Roman"/>
              </w:rPr>
              <w:t>Example length: up to 16 bars.</w:t>
            </w: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rPr>
            </w:pPr>
            <w:r>
              <w:rPr>
                <w:rFonts w:ascii="Times New Roman" w:hAnsi="Times New Roman" w:cs="Times New Roman"/>
              </w:rPr>
              <w:t>Camerton (a1).</w:t>
            </w:r>
          </w:p>
          <w:p w:rsidR="00016E57" w:rsidRDefault="00000000">
            <w:pPr>
              <w:pStyle w:val="NoSpacing"/>
              <w:rPr>
                <w:rFonts w:ascii="Times New Roman" w:hAnsi="Times New Roman" w:cs="Times New Roman"/>
              </w:rPr>
            </w:pPr>
            <w:r>
              <w:rPr>
                <w:rFonts w:ascii="Times New Roman" w:hAnsi="Times New Roman" w:cs="Times New Roman"/>
              </w:rPr>
              <w:t>The pulsation is given just before playing.</w:t>
            </w:r>
          </w:p>
          <w:p w:rsidR="00016E57" w:rsidRDefault="00000000">
            <w:pPr>
              <w:pStyle w:val="NoSpacing"/>
              <w:rPr>
                <w:rFonts w:ascii="Times New Roman" w:hAnsi="Times New Roman" w:cs="Times New Roman"/>
              </w:rPr>
            </w:pPr>
            <w:r>
              <w:rPr>
                <w:rFonts w:ascii="Times New Roman" w:hAnsi="Times New Roman" w:cs="Times New Roman"/>
              </w:rPr>
              <w:t>The dictation is played once in its entirety.</w:t>
            </w:r>
          </w:p>
          <w:p w:rsidR="00016E57" w:rsidRDefault="00000000">
            <w:pPr>
              <w:pStyle w:val="NoSpacing"/>
              <w:rPr>
                <w:rFonts w:ascii="Times New Roman" w:hAnsi="Times New Roman" w:cs="Times New Roman"/>
              </w:rPr>
            </w:pPr>
            <w:r>
              <w:rPr>
                <w:rFonts w:ascii="Times New Roman" w:hAnsi="Times New Roman" w:cs="Times New Roman"/>
              </w:rPr>
              <w:t>The dictation is played in two bars or in phrases marked by the author of the example.</w:t>
            </w:r>
          </w:p>
          <w:p w:rsidR="00016E57" w:rsidRDefault="00000000">
            <w:pPr>
              <w:ind w:right="-188"/>
              <w:rPr>
                <w:rFonts w:ascii="Times New Roman" w:hAnsi="Times New Roman" w:cs="Times New Roman"/>
                <w:b/>
                <w:lang w:val="sr-Latn-CS"/>
              </w:rPr>
            </w:pPr>
            <w:r>
              <w:rPr>
                <w:rFonts w:ascii="Times New Roman" w:hAnsi="Times New Roman" w:cs="Times New Roman"/>
              </w:rPr>
              <w:t>The dictation is finally played two more times.</w:t>
            </w:r>
          </w:p>
        </w:tc>
        <w:tc>
          <w:tcPr>
            <w:tcW w:w="4482" w:type="dxa"/>
            <w:shd w:val="clear" w:color="auto" w:fill="auto"/>
          </w:tcPr>
          <w:p w:rsidR="00016E57" w:rsidRDefault="00000000">
            <w:pPr>
              <w:rPr>
                <w:rFonts w:ascii="Times New Roman" w:hAnsi="Times New Roman" w:cs="Times New Roman"/>
                <w:b/>
                <w:i/>
                <w:lang w:val="sr-Latn-CS"/>
              </w:rPr>
            </w:pPr>
            <w:r>
              <w:rPr>
                <w:rFonts w:ascii="Times New Roman" w:hAnsi="Times New Roman" w:cs="Times New Roman"/>
                <w:b/>
                <w:i/>
                <w:lang w:val="sr-Latn-CS"/>
              </w:rPr>
              <w:lastRenderedPageBreak/>
              <w:t>A prima vista</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Violin clef.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four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Modulation into subdominant, dominant or adjacent tonality with stable alterations.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Mutation.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or quarter with a dot.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Length of melodic example: up to 16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competitor takes the intonation over the tuning fork (a1) and intones the tone of the tonality.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Examples have labels for tempo, dynamics and articulation.</w:t>
            </w:r>
          </w:p>
          <w:p w:rsidR="00016E57" w:rsidRDefault="00016E57">
            <w:pPr>
              <w:pStyle w:val="NoSpacing"/>
              <w:rPr>
                <w:rFonts w:ascii="Times New Roman" w:hAnsi="Times New Roman" w:cs="Times New Roman"/>
              </w:rPr>
            </w:pPr>
          </w:p>
          <w:p w:rsidR="00016E57" w:rsidRDefault="00000000">
            <w:pPr>
              <w:rPr>
                <w:rFonts w:ascii="Times New Roman" w:hAnsi="Times New Roman" w:cs="Times New Roman"/>
                <w:b/>
                <w:lang w:val="sr-Latn-CS"/>
              </w:rPr>
            </w:pPr>
            <w:r>
              <w:rPr>
                <w:rFonts w:ascii="Times New Roman" w:hAnsi="Times New Roman" w:cs="Times New Roman"/>
                <w:b/>
                <w:lang w:val="sr-Latn-CS"/>
              </w:rPr>
              <w:t>Rhythmic reading - parlato</w:t>
            </w:r>
          </w:p>
          <w:p w:rsidR="00016E57" w:rsidRDefault="00000000">
            <w:pPr>
              <w:pStyle w:val="NoSpacing"/>
              <w:rPr>
                <w:rFonts w:ascii="Times New Roman" w:hAnsi="Times New Roman" w:cs="Times New Roman"/>
              </w:rPr>
            </w:pPr>
            <w:r>
              <w:rPr>
                <w:rFonts w:ascii="Times New Roman" w:hAnsi="Times New Roman" w:cs="Times New Roman"/>
              </w:rPr>
              <w:lastRenderedPageBreak/>
              <w:t>All kinds of bars.</w:t>
            </w:r>
          </w:p>
          <w:p w:rsidR="00016E57" w:rsidRDefault="00000000">
            <w:pPr>
              <w:pStyle w:val="NoSpacing"/>
              <w:rPr>
                <w:rFonts w:ascii="Times New Roman" w:hAnsi="Times New Roman" w:cs="Times New Roman"/>
              </w:rPr>
            </w:pPr>
            <w:r>
              <w:rPr>
                <w:rFonts w:ascii="Times New Roman" w:hAnsi="Times New Roman" w:cs="Times New Roman"/>
              </w:rPr>
              <w:t>Change clef and time signature.</w:t>
            </w:r>
          </w:p>
          <w:p w:rsidR="00016E57" w:rsidRDefault="00000000">
            <w:pPr>
              <w:pStyle w:val="NoSpacing"/>
              <w:rPr>
                <w:rFonts w:ascii="Times New Roman" w:hAnsi="Times New Roman" w:cs="Times New Roman"/>
              </w:rPr>
            </w:pPr>
            <w:r>
              <w:rPr>
                <w:rFonts w:ascii="Times New Roman" w:hAnsi="Times New Roman" w:cs="Times New Roman"/>
              </w:rPr>
              <w:t>Rhythmic figures: doula, triola on two counting units, quarto, quintol and sextole.</w:t>
            </w:r>
          </w:p>
          <w:p w:rsidR="00016E57" w:rsidRDefault="00000000">
            <w:pPr>
              <w:pStyle w:val="NoSpacing"/>
              <w:rPr>
                <w:rFonts w:ascii="Times New Roman" w:hAnsi="Times New Roman" w:cs="Times New Roman"/>
              </w:rPr>
            </w:pPr>
            <w:r>
              <w:rPr>
                <w:rFonts w:ascii="Times New Roman" w:hAnsi="Times New Roman" w:cs="Times New Roman"/>
              </w:rPr>
              <w:t>Example length: up to 16 bars.</w:t>
            </w:r>
          </w:p>
          <w:p w:rsidR="00016E57" w:rsidRDefault="00000000">
            <w:pPr>
              <w:pStyle w:val="NoSpacing"/>
              <w:rPr>
                <w:rFonts w:ascii="Times New Roman" w:hAnsi="Times New Roman" w:cs="Times New Roman"/>
              </w:rPr>
            </w:pPr>
            <w:r>
              <w:rPr>
                <w:rFonts w:ascii="Times New Roman" w:hAnsi="Times New Roman" w:cs="Times New Roman"/>
              </w:rPr>
              <w:t>The example has a label for tempo and articulation.</w:t>
            </w:r>
          </w:p>
          <w:p w:rsidR="00016E57" w:rsidRDefault="00000000">
            <w:pPr>
              <w:rPr>
                <w:rFonts w:ascii="Times New Roman" w:hAnsi="Times New Roman" w:cs="Times New Roman"/>
              </w:rPr>
            </w:pPr>
            <w:r>
              <w:rPr>
                <w:rFonts w:ascii="Times New Roman" w:hAnsi="Times New Roman" w:cs="Times New Roman"/>
              </w:rPr>
              <w:t>During the run, the examiner does not correct mistakes.</w:t>
            </w:r>
          </w:p>
        </w:tc>
      </w:tr>
    </w:tbl>
    <w:p w:rsidR="00016E57" w:rsidRDefault="00016E57">
      <w:pPr>
        <w:rPr>
          <w:rFonts w:ascii="Times New Roman" w:hAnsi="Times New Roman" w:cs="Times New Roman"/>
          <w:b/>
          <w:sz w:val="28"/>
          <w:szCs w:val="28"/>
          <w:u w:val="single"/>
          <w:lang w:val="sr-Latn-CS"/>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IX</w:t>
      </w:r>
      <w:r>
        <w:rPr>
          <w:rFonts w:ascii="Times New Roman" w:hAnsi="Times New Roman" w:cs="Times New Roman"/>
          <w:b/>
          <w:sz w:val="28"/>
          <w:szCs w:val="28"/>
          <w:u w:val="single"/>
        </w:rPr>
        <w:t>b</w:t>
      </w:r>
      <w:r>
        <w:rPr>
          <w:rFonts w:ascii="Times New Roman" w:hAnsi="Times New Roman" w:cs="Times New Roman"/>
          <w:b/>
          <w:sz w:val="28"/>
          <w:szCs w:val="28"/>
          <w:u w:val="single"/>
          <w:lang w:val="sr-Latn-CS"/>
        </w:rPr>
        <w:t xml:space="preserve"> CATEGORY – music theory</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2005, and younger</w:t>
      </w:r>
    </w:p>
    <w:p w:rsidR="00016E57" w:rsidRDefault="00000000">
      <w:pPr>
        <w:rPr>
          <w:rFonts w:ascii="Times New Roman" w:hAnsi="Times New Roman" w:cs="Times New Roman"/>
          <w:b/>
        </w:rPr>
      </w:pPr>
      <w:r>
        <w:rPr>
          <w:rFonts w:ascii="Times New Roman" w:hAnsi="Times New Roman" w:cs="Times New Roman"/>
          <w:b/>
        </w:rPr>
        <w:t>The test time is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E57">
        <w:tc>
          <w:tcPr>
            <w:tcW w:w="10754" w:type="dxa"/>
          </w:tcPr>
          <w:p w:rsidR="00016E57" w:rsidRDefault="00000000">
            <w:pPr>
              <w:pStyle w:val="ListParagraph"/>
              <w:rPr>
                <w:bCs/>
              </w:rPr>
            </w:pPr>
            <w:r>
              <w:rPr>
                <w:bCs/>
              </w:rPr>
              <w:t>1. Name the written seventh chords of diatonic and chromatic type (7 seventh chords of diatonic type, from chromatic: hard-reduced, soft-reduced, double-reduced and triple-reduced).</w:t>
            </w:r>
          </w:p>
          <w:p w:rsidR="00016E57" w:rsidRDefault="00000000">
            <w:pPr>
              <w:pStyle w:val="ListParagraph"/>
              <w:rPr>
                <w:bCs/>
              </w:rPr>
            </w:pPr>
            <w:r>
              <w:rPr>
                <w:bCs/>
              </w:rPr>
              <w:t>2. Build from the given tone, in the direction of the arrow, seventh chords of diatonic and chromatic type (7 seventh chords of diatonic type, from chromatic: hard-reduced, soft-reduced, double-reduced and triple-reduced).</w:t>
            </w:r>
          </w:p>
          <w:p w:rsidR="00016E57" w:rsidRDefault="00000000">
            <w:pPr>
              <w:pStyle w:val="ListParagraph"/>
              <w:rPr>
                <w:bCs/>
              </w:rPr>
            </w:pPr>
            <w:r>
              <w:rPr>
                <w:bCs/>
              </w:rPr>
              <w:t>3. In a given tonalities, build the given altered chords of the diatonic type: DD, phrygian 5/3, N6/3.</w:t>
            </w:r>
          </w:p>
          <w:p w:rsidR="00016E57" w:rsidRDefault="00000000">
            <w:pPr>
              <w:pStyle w:val="ListParagraph"/>
              <w:rPr>
                <w:bCs/>
              </w:rPr>
            </w:pPr>
            <w:r>
              <w:rPr>
                <w:bCs/>
              </w:rPr>
              <w:t>4. Transpose the given melodies from the tenor clef to the violin or bass clef, and vice versa.</w:t>
            </w:r>
          </w:p>
          <w:p w:rsidR="00016E57" w:rsidRDefault="00000000">
            <w:pPr>
              <w:pStyle w:val="ListParagraph"/>
              <w:rPr>
                <w:bCs/>
              </w:rPr>
            </w:pPr>
            <w:r>
              <w:rPr>
                <w:bCs/>
              </w:rPr>
              <w:t>5. Write in which key the melody is written: Balkan minor, Roma minor or modus.</w:t>
            </w:r>
          </w:p>
        </w:tc>
      </w:tr>
    </w:tbl>
    <w:p w:rsidR="00016E57" w:rsidRDefault="00016E57">
      <w:pPr>
        <w:rPr>
          <w:rFonts w:ascii="Times New Roman" w:hAnsi="Times New Roman" w:cs="Times New Roman"/>
          <w:b/>
          <w:sz w:val="28"/>
          <w:szCs w:val="28"/>
          <w:u w:val="single"/>
          <w:lang w:val="sr-Latn-CS"/>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Xa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2004,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Hearing test</w:t>
            </w:r>
          </w:p>
          <w:p w:rsidR="00016E57" w:rsidRDefault="00000000">
            <w:pPr>
              <w:spacing w:after="0" w:line="240" w:lineRule="auto"/>
              <w:ind w:left="360"/>
              <w:rPr>
                <w:rFonts w:ascii="Times New Roman" w:hAnsi="Times New Roman" w:cs="Times New Roman"/>
                <w:bCs/>
                <w:lang w:val="sr-Latn-CS"/>
              </w:rPr>
            </w:pPr>
            <w:r>
              <w:rPr>
                <w:rFonts w:ascii="Times New Roman" w:hAnsi="Times New Roman" w:cs="Times New Roman"/>
                <w:bCs/>
                <w:lang w:val="sr-Latn-CS"/>
              </w:rPr>
              <w:t>1. Observe, code, and construct intervals from seconds to decimes upwards from a given tone.</w:t>
            </w:r>
          </w:p>
          <w:p w:rsidR="00016E57" w:rsidRDefault="00000000">
            <w:pPr>
              <w:spacing w:after="0" w:line="240" w:lineRule="auto"/>
              <w:ind w:left="360"/>
              <w:rPr>
                <w:rFonts w:ascii="Times New Roman" w:hAnsi="Times New Roman" w:cs="Times New Roman"/>
                <w:bCs/>
                <w:lang w:val="sr-Latn-CS"/>
              </w:rPr>
            </w:pPr>
            <w:r>
              <w:rPr>
                <w:rFonts w:ascii="Times New Roman" w:hAnsi="Times New Roman" w:cs="Times New Roman"/>
                <w:bCs/>
                <w:lang w:val="sr-Latn-CS"/>
              </w:rPr>
              <w:t>2. Based on the played tuning from the tuning fork, mark and build scales: major, major-minor, all three types of minor.</w:t>
            </w:r>
          </w:p>
          <w:p w:rsidR="00016E57" w:rsidRDefault="00000000">
            <w:pPr>
              <w:ind w:left="360"/>
              <w:rPr>
                <w:rFonts w:ascii="Times New Roman" w:hAnsi="Times New Roman" w:cs="Times New Roman"/>
                <w:b/>
                <w:lang w:val="sr-Latn-CS"/>
              </w:rPr>
            </w:pPr>
            <w:r>
              <w:rPr>
                <w:rFonts w:ascii="Times New Roman" w:hAnsi="Times New Roman" w:cs="Times New Roman"/>
                <w:bCs/>
                <w:lang w:val="sr-Latn-CS"/>
              </w:rPr>
              <w:lastRenderedPageBreak/>
              <w:t>3. Based on the playing, add signs so that the recording of the played melody is accurate. Signs of tonality and tact are inscribed.</w:t>
            </w:r>
          </w:p>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Base tonality up to four signs, alterations, mutation and modulation.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16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and quarter with point.</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in its entirety.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Then, by two bars or by phrases marked by the author of the example.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In the end, the dictation is played as a whole once again.</w:t>
            </w:r>
          </w:p>
          <w:p w:rsidR="00016E57" w:rsidRDefault="00016E57">
            <w:pPr>
              <w:pStyle w:val="NoSpacing"/>
              <w:rPr>
                <w:rFonts w:ascii="Times New Roman" w:hAnsi="Times New Roman" w:cs="Times New Roman"/>
                <w:b/>
                <w:lang w:val="sr-Latn-CS"/>
              </w:rPr>
            </w:pPr>
          </w:p>
          <w:p w:rsidR="00016E57" w:rsidRDefault="00000000">
            <w:pPr>
              <w:pStyle w:val="NoSpacing"/>
              <w:rPr>
                <w:rFonts w:ascii="Times New Roman" w:hAnsi="Times New Roman" w:cs="Times New Roman"/>
                <w:b/>
                <w:lang w:val="sr-Latn-CS"/>
              </w:rPr>
            </w:pPr>
            <w:r>
              <w:rPr>
                <w:rFonts w:ascii="Times New Roman" w:hAnsi="Times New Roman" w:cs="Times New Roman"/>
                <w:b/>
                <w:lang w:val="sr-Latn-CS"/>
              </w:rPr>
              <w:t xml:space="preserve">Two voice melodic dictation </w:t>
            </w:r>
          </w:p>
          <w:p w:rsidR="00016E57" w:rsidRDefault="00016E57">
            <w:pPr>
              <w:pStyle w:val="NoSpacing"/>
              <w:rPr>
                <w:rFonts w:ascii="Times New Roman" w:hAnsi="Times New Roman" w:cs="Times New Roman"/>
                <w:b/>
                <w:lang w:val="sr-Latn-CS"/>
              </w:rPr>
            </w:pP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three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12-16 bars, depending on the content.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and quarter with point.</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 or by phrases marked by the author of the example.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In the end, the dictation is played in its entirety two more times.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b/>
                <w:lang w:val="sr-Latn-CS"/>
              </w:rPr>
            </w:pPr>
            <w:r>
              <w:rPr>
                <w:rFonts w:ascii="Times New Roman" w:hAnsi="Times New Roman" w:cs="Times New Roman"/>
                <w:b/>
                <w:lang w:val="sr-Latn-CS"/>
              </w:rPr>
              <w:t>Written test</w:t>
            </w:r>
          </w:p>
          <w:p w:rsidR="00016E57" w:rsidRDefault="00000000">
            <w:pPr>
              <w:numPr>
                <w:ilvl w:val="0"/>
                <w:numId w:val="5"/>
              </w:numPr>
              <w:spacing w:after="0" w:line="240" w:lineRule="auto"/>
              <w:rPr>
                <w:rFonts w:ascii="Times New Roman" w:hAnsi="Times New Roman" w:cs="Times New Roman"/>
                <w:bCs/>
                <w:lang w:val="sr-Latn-CS"/>
              </w:rPr>
            </w:pPr>
            <w:r>
              <w:rPr>
                <w:rFonts w:ascii="Times New Roman" w:hAnsi="Times New Roman" w:cs="Times New Roman"/>
                <w:bCs/>
                <w:lang w:val="sr-Latn-CS"/>
              </w:rPr>
              <w:t>Construction of intervals (from second to decimal), chords (major, minor, dim. and aug. triad with revolutions), and D7 with inversions.</w:t>
            </w:r>
          </w:p>
          <w:p w:rsidR="00016E57" w:rsidRDefault="00000000">
            <w:pPr>
              <w:numPr>
                <w:ilvl w:val="0"/>
                <w:numId w:val="5"/>
              </w:numPr>
              <w:spacing w:after="0" w:line="240" w:lineRule="auto"/>
              <w:rPr>
                <w:rFonts w:ascii="Times New Roman" w:hAnsi="Times New Roman" w:cs="Times New Roman"/>
                <w:b/>
                <w:lang w:val="sr-Latn-CS"/>
              </w:rPr>
            </w:pPr>
            <w:r>
              <w:rPr>
                <w:rFonts w:ascii="Times New Roman" w:hAnsi="Times New Roman" w:cs="Times New Roman"/>
                <w:bCs/>
                <w:lang w:val="sr-Latn-CS"/>
              </w:rPr>
              <w:t>Versatility of septachords (</w:t>
            </w:r>
            <w:r>
              <w:rPr>
                <w:rFonts w:ascii="Times New Roman" w:hAnsi="Times New Roman" w:cs="Times New Roman"/>
              </w:rPr>
              <w:t>maj7, aug7, min7, dim7, half-dim7, min-maj7 and D7</w:t>
            </w:r>
            <w:r>
              <w:rPr>
                <w:rFonts w:ascii="Times New Roman" w:hAnsi="Times New Roman" w:cs="Times New Roman"/>
                <w:bCs/>
                <w:lang w:val="sr-Latn-CS"/>
              </w:rPr>
              <w: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lastRenderedPageBreak/>
              <w:t xml:space="preserve">diptych </w:t>
            </w:r>
          </w:p>
          <w:p w:rsidR="00016E57" w:rsidRDefault="00000000">
            <w:pPr>
              <w:rPr>
                <w:rFonts w:ascii="Times New Roman" w:hAnsi="Times New Roman" w:cs="Times New Roman"/>
              </w:rPr>
            </w:pPr>
            <w:r>
              <w:rPr>
                <w:rFonts w:ascii="Times New Roman" w:hAnsi="Times New Roman" w:cs="Times New Roman"/>
              </w:rPr>
              <w:t>All tonalities and bars.</w:t>
            </w:r>
          </w:p>
          <w:p w:rsidR="00016E57" w:rsidRDefault="00000000">
            <w:pPr>
              <w:rPr>
                <w:rFonts w:ascii="Times New Roman" w:hAnsi="Times New Roman" w:cs="Times New Roman"/>
              </w:rPr>
            </w:pPr>
            <w:r>
              <w:rPr>
                <w:rFonts w:ascii="Times New Roman" w:hAnsi="Times New Roman" w:cs="Times New Roman"/>
              </w:rPr>
              <w:t xml:space="preserve">Singing a prima vista two melodic examples that contrast with each other (in tonality, tempo, articulation, etc.). They are performed </w:t>
            </w:r>
            <w:r>
              <w:rPr>
                <w:rFonts w:ascii="Times New Roman" w:hAnsi="Times New Roman" w:cs="Times New Roman"/>
              </w:rPr>
              <w:lastRenderedPageBreak/>
              <w:t>continuously, without taking intonation for another example.</w:t>
            </w:r>
          </w:p>
        </w:tc>
      </w:tr>
    </w:tbl>
    <w:p w:rsidR="00016E57" w:rsidRDefault="00016E57">
      <w:pPr>
        <w:rPr>
          <w:rFonts w:ascii="Times New Roman" w:hAnsi="Times New Roman" w:cs="Times New Roman"/>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t>X</w:t>
      </w:r>
      <w:r>
        <w:rPr>
          <w:rFonts w:ascii="Times New Roman" w:hAnsi="Times New Roman" w:cs="Times New Roman"/>
          <w:b/>
          <w:sz w:val="28"/>
          <w:szCs w:val="28"/>
          <w:u w:val="single"/>
        </w:rPr>
        <w:t>c</w:t>
      </w:r>
      <w:r>
        <w:rPr>
          <w:rFonts w:ascii="Times New Roman" w:hAnsi="Times New Roman" w:cs="Times New Roman"/>
          <w:b/>
          <w:sz w:val="28"/>
          <w:szCs w:val="28"/>
          <w:u w:val="single"/>
          <w:lang w:val="sr-Latn-CS"/>
        </w:rPr>
        <w:t xml:space="preserve"> KATEGORIJA </w:t>
      </w:r>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sr-Latn-CS"/>
        </w:rPr>
        <w:t xml:space="preserve">CATEGORY </w:t>
      </w:r>
      <w:r>
        <w:rPr>
          <w:rFonts w:ascii="Times New Roman" w:hAnsi="Times New Roman" w:cs="Times New Roman"/>
          <w:b/>
          <w:sz w:val="28"/>
          <w:szCs w:val="28"/>
          <w:u w:val="single"/>
        </w:rPr>
        <w:t>– singing in two voices</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2004,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6E57">
        <w:tc>
          <w:tcPr>
            <w:tcW w:w="9350" w:type="dxa"/>
            <w:shd w:val="clear" w:color="auto" w:fill="auto"/>
          </w:tcPr>
          <w:p w:rsidR="00016E57" w:rsidRDefault="00000000">
            <w:pPr>
              <w:rPr>
                <w:rFonts w:ascii="Times New Roman" w:hAnsi="Times New Roman" w:cs="Times New Roman"/>
                <w:lang w:val="sr-Latn-CS"/>
              </w:rPr>
            </w:pPr>
            <w:r>
              <w:rPr>
                <w:rFonts w:ascii="Times New Roman" w:hAnsi="Times New Roman" w:cs="Times New Roman"/>
                <w:lang w:val="sr-Latn-CS"/>
              </w:rPr>
              <w:t>Singing two-part examples in tonality up to five signs: modulation, mutation, alteration. All bars.</w:t>
            </w:r>
          </w:p>
          <w:p w:rsidR="00016E57" w:rsidRDefault="00000000">
            <w:pPr>
              <w:rPr>
                <w:rFonts w:ascii="Times New Roman" w:hAnsi="Times New Roman" w:cs="Times New Roman"/>
                <w:lang w:val="sr-Latn-CS"/>
              </w:rPr>
            </w:pPr>
            <w:r>
              <w:rPr>
                <w:rFonts w:ascii="Times New Roman" w:hAnsi="Times New Roman" w:cs="Times New Roman"/>
                <w:lang w:val="sr-Latn-CS"/>
              </w:rPr>
              <w:lastRenderedPageBreak/>
              <w:t>The competition consists of:</w:t>
            </w:r>
          </w:p>
          <w:p w:rsidR="00016E57" w:rsidRDefault="00000000">
            <w:pPr>
              <w:rPr>
                <w:rFonts w:ascii="Times New Roman" w:hAnsi="Times New Roman" w:cs="Times New Roman"/>
                <w:lang w:val="sr-Latn-CS"/>
              </w:rPr>
            </w:pPr>
            <w:r>
              <w:rPr>
                <w:rFonts w:ascii="Times New Roman" w:hAnsi="Times New Roman" w:cs="Times New Roman"/>
                <w:lang w:val="sr-Latn-CS"/>
              </w:rPr>
              <w:t xml:space="preserve">1. Singing one of the given three examples that will be published on the UMBPS website from </w:t>
            </w:r>
            <w:r w:rsidR="0042209B">
              <w:rPr>
                <w:rFonts w:ascii="Times New Roman" w:hAnsi="Times New Roman" w:cs="Times New Roman"/>
                <w:lang w:val="sr-Latn-CS"/>
              </w:rPr>
              <w:t>15 March 2023</w:t>
            </w:r>
          </w:p>
          <w:p w:rsidR="00016E57" w:rsidRDefault="00000000">
            <w:pPr>
              <w:rPr>
                <w:lang w:val="sr-Latn-CS"/>
              </w:rPr>
            </w:pPr>
            <w:r>
              <w:rPr>
                <w:rFonts w:ascii="Times New Roman" w:hAnsi="Times New Roman" w:cs="Times New Roman"/>
                <w:lang w:val="sr-Latn-CS"/>
              </w:rPr>
              <w:t>2. Drawing and singing a two-part example a prima vista.</w:t>
            </w:r>
          </w:p>
        </w:tc>
      </w:tr>
    </w:tbl>
    <w:p w:rsidR="00016E57" w:rsidRDefault="00016E57">
      <w:pPr>
        <w:rPr>
          <w:rFonts w:ascii="Times New Roman" w:hAnsi="Times New Roman" w:cs="Times New Roman"/>
        </w:rPr>
      </w:pPr>
    </w:p>
    <w:p w:rsidR="00016E57" w:rsidRDefault="00000000">
      <w:pPr>
        <w:shd w:val="clear" w:color="auto" w:fill="B2A1C7"/>
        <w:rPr>
          <w:rFonts w:ascii="Times New Roman" w:hAnsi="Times New Roman" w:cs="Times New Roman"/>
          <w:b/>
          <w:sz w:val="28"/>
          <w:szCs w:val="28"/>
          <w:u w:val="single"/>
          <w:lang w:val="sr-Latn-CS"/>
        </w:rPr>
      </w:pPr>
      <w:r>
        <w:rPr>
          <w:rFonts w:ascii="Times New Roman" w:hAnsi="Times New Roman" w:cs="Times New Roman"/>
          <w:b/>
          <w:sz w:val="28"/>
          <w:szCs w:val="28"/>
          <w:u w:val="single"/>
          <w:lang w:val="sr-Latn-CS"/>
        </w:rPr>
        <w:t>XIa CATEGORY – solfeggio</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2003,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2"/>
      </w:tblGrid>
      <w:tr w:rsidR="00016E57">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WRITTEN PART</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ORAL PART</w:t>
            </w:r>
          </w:p>
        </w:tc>
      </w:tr>
      <w:tr w:rsidR="00016E57">
        <w:tc>
          <w:tcPr>
            <w:tcW w:w="5377" w:type="dxa"/>
            <w:shd w:val="clear" w:color="auto" w:fill="auto"/>
          </w:tcPr>
          <w:p w:rsidR="00016E57" w:rsidRDefault="00000000">
            <w:pPr>
              <w:rPr>
                <w:rFonts w:ascii="Times New Roman" w:hAnsi="Times New Roman" w:cs="Times New Roman"/>
                <w:b/>
                <w:bCs/>
                <w:lang w:val="sr-Latn-CS"/>
              </w:rPr>
            </w:pPr>
            <w:r>
              <w:rPr>
                <w:rFonts w:ascii="Times New Roman" w:hAnsi="Times New Roman" w:cs="Times New Roman"/>
                <w:b/>
                <w:bCs/>
                <w:lang w:val="sr-Latn-CS"/>
              </w:rPr>
              <w:t>One voice melodic dictation</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Diatonic modulation. </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Starting tonality up to five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or quarter with a dot.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up to 16 bars.</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as a whole.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 or by phrases marked by the author of the example.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In the end, the dictation is played as a whole once again.</w:t>
            </w:r>
          </w:p>
          <w:p w:rsidR="00016E57" w:rsidRDefault="00016E57">
            <w:pPr>
              <w:pStyle w:val="NoSpacing"/>
              <w:rPr>
                <w:rFonts w:ascii="Times New Roman" w:hAnsi="Times New Roman" w:cs="Times New Roman"/>
                <w:lang w:val="sr-Latn-CS"/>
              </w:rPr>
            </w:pPr>
          </w:p>
          <w:p w:rsidR="00016E57" w:rsidRDefault="00000000">
            <w:pPr>
              <w:pStyle w:val="NoSpacing"/>
              <w:rPr>
                <w:rFonts w:ascii="Times New Roman" w:hAnsi="Times New Roman" w:cs="Times New Roman"/>
                <w:b/>
                <w:lang w:val="sr-Latn-CS"/>
              </w:rPr>
            </w:pPr>
            <w:r>
              <w:rPr>
                <w:rFonts w:ascii="Times New Roman" w:hAnsi="Times New Roman" w:cs="Times New Roman"/>
                <w:b/>
                <w:lang w:val="sr-Latn-CS"/>
              </w:rPr>
              <w:t>Two voice melodic dictation</w:t>
            </w:r>
          </w:p>
          <w:p w:rsidR="00016E57" w:rsidRDefault="00016E57">
            <w:pPr>
              <w:pStyle w:val="NoSpacing"/>
              <w:rPr>
                <w:rFonts w:ascii="Times New Roman" w:hAnsi="Times New Roman" w:cs="Times New Roman"/>
                <w:b/>
                <w:lang w:val="sr-Latn-CS"/>
              </w:rPr>
            </w:pP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Tonalities up to three signs.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Example length: 12-16 bars, depending on the content.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Counting unit: quarter or quarter with a dot.</w:t>
            </w:r>
          </w:p>
          <w:p w:rsidR="00016E57" w:rsidRDefault="00016E57">
            <w:pPr>
              <w:pStyle w:val="NoSpacing"/>
              <w:rPr>
                <w:rFonts w:ascii="Times New Roman" w:hAnsi="Times New Roman" w:cs="Times New Roman"/>
                <w:lang w:val="sr-Latn-CS"/>
              </w:rPr>
            </w:pPr>
          </w:p>
          <w:p w:rsidR="00016E57" w:rsidRDefault="00000000">
            <w:pPr>
              <w:rPr>
                <w:rFonts w:ascii="Times New Roman" w:hAnsi="Times New Roman" w:cs="Times New Roman"/>
                <w:lang w:val="sr-Latn-CS"/>
              </w:rPr>
            </w:pPr>
            <w:r>
              <w:rPr>
                <w:rFonts w:ascii="Times New Roman" w:hAnsi="Times New Roman" w:cs="Times New Roman"/>
                <w:b/>
                <w:bCs/>
                <w:lang w:val="sr-Latn-CS"/>
              </w:rPr>
              <w:t>How it will be played</w:t>
            </w:r>
            <w:r>
              <w:rPr>
                <w:rFonts w:ascii="Times New Roman" w:hAnsi="Times New Roman" w:cs="Times New Roman"/>
                <w:lang w:val="sr-Latn-CS"/>
              </w:rPr>
              <w:t>:</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Camerton (a1).</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pulsation is given just before playing.</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dictation is played once in its entirety.</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It is dictated by two bars or by phrases marked by the author of the example.</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In the end, the dictation is played in its entirety two more times.</w:t>
            </w:r>
          </w:p>
        </w:tc>
        <w:tc>
          <w:tcPr>
            <w:tcW w:w="5377" w:type="dxa"/>
            <w:shd w:val="clear" w:color="auto" w:fill="auto"/>
          </w:tcPr>
          <w:p w:rsidR="00016E57" w:rsidRDefault="00000000">
            <w:pPr>
              <w:rPr>
                <w:rFonts w:ascii="Times New Roman" w:hAnsi="Times New Roman" w:cs="Times New Roman"/>
                <w:b/>
                <w:lang w:val="sr-Latn-CS"/>
              </w:rPr>
            </w:pPr>
            <w:r>
              <w:rPr>
                <w:rFonts w:ascii="Times New Roman" w:hAnsi="Times New Roman" w:cs="Times New Roman"/>
                <w:b/>
                <w:lang w:val="sr-Latn-CS"/>
              </w:rPr>
              <w:t xml:space="preserve">diptych </w:t>
            </w:r>
          </w:p>
          <w:p w:rsidR="00016E57" w:rsidRDefault="00000000">
            <w:pPr>
              <w:rPr>
                <w:rFonts w:ascii="Times New Roman" w:hAnsi="Times New Roman" w:cs="Times New Roman"/>
              </w:rPr>
            </w:pPr>
            <w:r>
              <w:rPr>
                <w:rFonts w:ascii="Times New Roman" w:hAnsi="Times New Roman" w:cs="Times New Roman"/>
              </w:rPr>
              <w:t>All tonalities and bars.</w:t>
            </w:r>
          </w:p>
          <w:p w:rsidR="00016E57" w:rsidRDefault="00000000">
            <w:pPr>
              <w:rPr>
                <w:rFonts w:ascii="Times New Roman" w:hAnsi="Times New Roman" w:cs="Times New Roman"/>
              </w:rPr>
            </w:pPr>
            <w:r>
              <w:rPr>
                <w:rFonts w:ascii="Times New Roman" w:hAnsi="Times New Roman" w:cs="Times New Roman"/>
              </w:rPr>
              <w:t>Singing a prima vista two melodic examples that contrast with each other (in tonality, tempo, articulation, etc.). They are performed continuously, without taking intonation for another example.</w:t>
            </w:r>
          </w:p>
        </w:tc>
      </w:tr>
    </w:tbl>
    <w:p w:rsidR="00016E57" w:rsidRDefault="00016E57">
      <w:pPr>
        <w:rPr>
          <w:rFonts w:ascii="Times New Roman" w:hAnsi="Times New Roman" w:cs="Times New Roman"/>
          <w:b/>
        </w:rPr>
      </w:pPr>
    </w:p>
    <w:p w:rsidR="00016E57" w:rsidRDefault="00016E57">
      <w:pPr>
        <w:rPr>
          <w:rFonts w:ascii="Times New Roman" w:hAnsi="Times New Roman" w:cs="Times New Roman"/>
          <w:b/>
        </w:rPr>
      </w:pPr>
    </w:p>
    <w:p w:rsidR="00016E57" w:rsidRDefault="00016E57">
      <w:pPr>
        <w:rPr>
          <w:rFonts w:ascii="Times New Roman" w:hAnsi="Times New Roman" w:cs="Times New Roman"/>
          <w:b/>
        </w:rPr>
      </w:pPr>
    </w:p>
    <w:p w:rsidR="00016E57" w:rsidRDefault="00000000">
      <w:pPr>
        <w:shd w:val="clear" w:color="auto" w:fill="B2A1C7"/>
        <w:rPr>
          <w:rFonts w:ascii="Times New Roman" w:hAnsi="Times New Roman" w:cs="Times New Roman"/>
          <w:b/>
          <w:sz w:val="28"/>
          <w:szCs w:val="28"/>
          <w:u w:val="single"/>
        </w:rPr>
      </w:pPr>
      <w:r>
        <w:rPr>
          <w:rFonts w:ascii="Times New Roman" w:hAnsi="Times New Roman" w:cs="Times New Roman"/>
          <w:b/>
          <w:sz w:val="28"/>
          <w:szCs w:val="28"/>
          <w:u w:val="single"/>
          <w:lang w:val="sr-Latn-CS"/>
        </w:rPr>
        <w:lastRenderedPageBreak/>
        <w:t>XI</w:t>
      </w:r>
      <w:r>
        <w:rPr>
          <w:rFonts w:ascii="Times New Roman" w:hAnsi="Times New Roman" w:cs="Times New Roman"/>
          <w:b/>
          <w:sz w:val="28"/>
          <w:szCs w:val="28"/>
          <w:u w:val="single"/>
        </w:rPr>
        <w:t>c</w:t>
      </w:r>
      <w:r>
        <w:rPr>
          <w:rFonts w:ascii="Times New Roman" w:hAnsi="Times New Roman" w:cs="Times New Roman"/>
          <w:b/>
          <w:sz w:val="28"/>
          <w:szCs w:val="28"/>
          <w:u w:val="single"/>
          <w:lang w:val="sr-Latn-CS"/>
        </w:rPr>
        <w:t xml:space="preserve"> CATEGORY </w:t>
      </w:r>
      <w:r>
        <w:rPr>
          <w:rFonts w:ascii="Times New Roman" w:hAnsi="Times New Roman" w:cs="Times New Roman"/>
          <w:b/>
          <w:sz w:val="28"/>
          <w:szCs w:val="28"/>
          <w:u w:val="single"/>
        </w:rPr>
        <w:t>– singing in two voices</w:t>
      </w:r>
    </w:p>
    <w:p w:rsidR="00016E57" w:rsidRDefault="00000000">
      <w:pPr>
        <w:rPr>
          <w:rFonts w:ascii="Times New Roman" w:hAnsi="Times New Roman" w:cs="Times New Roman"/>
          <w:b/>
          <w:sz w:val="24"/>
          <w:szCs w:val="24"/>
        </w:rPr>
      </w:pPr>
      <w:r>
        <w:rPr>
          <w:rFonts w:ascii="Times New Roman" w:hAnsi="Times New Roman" w:cs="Times New Roman"/>
          <w:b/>
          <w:sz w:val="24"/>
          <w:szCs w:val="24"/>
        </w:rPr>
        <w:t>Students born in 2003, and younger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6E57">
        <w:tc>
          <w:tcPr>
            <w:tcW w:w="9350" w:type="dxa"/>
            <w:shd w:val="clear" w:color="auto" w:fill="auto"/>
          </w:tcPr>
          <w:p w:rsidR="00016E57" w:rsidRDefault="00000000">
            <w:pPr>
              <w:pStyle w:val="NoSpacing"/>
              <w:rPr>
                <w:rFonts w:ascii="Times New Roman" w:hAnsi="Times New Roman" w:cs="Times New Roman"/>
                <w:lang w:val="sr-Latn-CS"/>
              </w:rPr>
            </w:pPr>
            <w:r>
              <w:rPr>
                <w:rFonts w:ascii="Times New Roman" w:hAnsi="Times New Roman" w:cs="Times New Roman"/>
                <w:lang w:val="sr-Latn-CS"/>
              </w:rPr>
              <w:t>Singing two-part examples in tonality up to five signs: modulation, mutation, alteration. All bars.</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The competition consists of:</w:t>
            </w:r>
          </w:p>
          <w:p w:rsidR="00016E57" w:rsidRDefault="00000000">
            <w:pPr>
              <w:pStyle w:val="NoSpacing"/>
              <w:rPr>
                <w:rFonts w:ascii="Times New Roman" w:hAnsi="Times New Roman" w:cs="Times New Roman"/>
                <w:lang w:val="sr-Latn-CS"/>
              </w:rPr>
            </w:pPr>
            <w:r>
              <w:rPr>
                <w:rFonts w:ascii="Times New Roman" w:hAnsi="Times New Roman" w:cs="Times New Roman"/>
                <w:lang w:val="sr-Latn-CS"/>
              </w:rPr>
              <w:t xml:space="preserve">1. Singing one of the given three examples that will be published on the UMBPS website from </w:t>
            </w:r>
            <w:r w:rsidR="00FB5EB5">
              <w:rPr>
                <w:rFonts w:ascii="Times New Roman" w:hAnsi="Times New Roman" w:cs="Times New Roman"/>
                <w:lang w:val="sr-Latn-CS"/>
              </w:rPr>
              <w:t>15 March 2023</w:t>
            </w:r>
          </w:p>
          <w:p w:rsidR="00016E57" w:rsidRDefault="00000000">
            <w:pPr>
              <w:pStyle w:val="NoSpacing"/>
              <w:rPr>
                <w:lang w:val="sr-Latn-CS"/>
              </w:rPr>
            </w:pPr>
            <w:r>
              <w:rPr>
                <w:rFonts w:ascii="Times New Roman" w:hAnsi="Times New Roman" w:cs="Times New Roman"/>
                <w:lang w:val="sr-Latn-CS"/>
              </w:rPr>
              <w:t>2. Drawing and singing a two-part example a prima vista.</w:t>
            </w:r>
          </w:p>
        </w:tc>
      </w:tr>
    </w:tbl>
    <w:p w:rsidR="00016E57" w:rsidRDefault="00016E57"/>
    <w:sectPr w:rsidR="00016E57">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220" w:rsidRDefault="00006220">
      <w:pPr>
        <w:spacing w:after="0" w:line="240" w:lineRule="auto"/>
      </w:pPr>
      <w:r>
        <w:separator/>
      </w:r>
    </w:p>
  </w:endnote>
  <w:endnote w:type="continuationSeparator" w:id="0">
    <w:p w:rsidR="00006220" w:rsidRDefault="0000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E57"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16E57" w:rsidRDefault="00016E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E57"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6E57" w:rsidRDefault="00016E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220" w:rsidRDefault="00006220">
      <w:pPr>
        <w:spacing w:after="0" w:line="240" w:lineRule="auto"/>
      </w:pPr>
      <w:r>
        <w:separator/>
      </w:r>
    </w:p>
  </w:footnote>
  <w:footnote w:type="continuationSeparator" w:id="0">
    <w:p w:rsidR="00006220" w:rsidRDefault="00006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33C7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5B0A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F2A2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7004EB8C"/>
    <w:lvl w:ilvl="0" w:tplc="891C71DC">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0000005"/>
    <w:multiLevelType w:val="hybridMultilevel"/>
    <w:tmpl w:val="7368C944"/>
    <w:lvl w:ilvl="0" w:tplc="8DEC0BC6">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7D84A472"/>
    <w:lvl w:ilvl="0" w:tplc="14AC5748">
      <w:start w:val="1"/>
      <w:numFmt w:val="decimal"/>
      <w:lvlText w:val="%1."/>
      <w:lvlJc w:val="left"/>
      <w:pPr>
        <w:ind w:left="780" w:hanging="360"/>
      </w:pPr>
      <w:rPr>
        <w:rFonts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0000007"/>
    <w:multiLevelType w:val="hybridMultilevel"/>
    <w:tmpl w:val="8B722C66"/>
    <w:lvl w:ilvl="0" w:tplc="8DEC0BC6">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D60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D24D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A"/>
    <w:multiLevelType w:val="hybridMultilevel"/>
    <w:tmpl w:val="9F004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4B14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AD54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8B7EC392"/>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3" w15:restartNumberingAfterBreak="0">
    <w:nsid w:val="0000000E"/>
    <w:multiLevelType w:val="hybridMultilevel"/>
    <w:tmpl w:val="2BA6D3E0"/>
    <w:lvl w:ilvl="0" w:tplc="F7DE83A4">
      <w:start w:val="1"/>
      <w:numFmt w:val="decimal"/>
      <w:lvlText w:val="%1."/>
      <w:lvlJc w:val="left"/>
      <w:pPr>
        <w:ind w:left="72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hybridMultilevel"/>
    <w:tmpl w:val="D138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10"/>
    <w:multiLevelType w:val="hybridMultilevel"/>
    <w:tmpl w:val="1B3ADB3C"/>
    <w:lvl w:ilvl="0" w:tplc="8DEC0BC6">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EF2E3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2"/>
    <w:multiLevelType w:val="hybridMultilevel"/>
    <w:tmpl w:val="6CC2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7368C944"/>
    <w:lvl w:ilvl="0" w:tplc="8DEC0BC6">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CC9ACB8E"/>
    <w:lvl w:ilvl="0" w:tplc="F93656FE">
      <w:start w:val="1"/>
      <w:numFmt w:val="bullet"/>
      <w:lvlText w:val="-"/>
      <w:lvlJc w:val="left"/>
      <w:pPr>
        <w:tabs>
          <w:tab w:val="left" w:pos="720"/>
        </w:tabs>
        <w:ind w:left="720" w:hanging="360"/>
      </w:pPr>
      <w:rPr>
        <w:rFonts w:ascii="Garamond" w:eastAsia="Times New Roman" w:hAnsi="Garamond"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131A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6570E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0000017"/>
    <w:multiLevelType w:val="hybridMultilevel"/>
    <w:tmpl w:val="0DB2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DC24E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0000019"/>
    <w:multiLevelType w:val="hybridMultilevel"/>
    <w:tmpl w:val="53EC0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000001A"/>
    <w:multiLevelType w:val="hybridMultilevel"/>
    <w:tmpl w:val="F42A9F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15:restartNumberingAfterBreak="0">
    <w:nsid w:val="0000001B"/>
    <w:multiLevelType w:val="hybridMultilevel"/>
    <w:tmpl w:val="CA827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8B722C66"/>
    <w:lvl w:ilvl="0" w:tplc="8DEC0BC6">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ED1E5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000001E"/>
    <w:multiLevelType w:val="hybridMultilevel"/>
    <w:tmpl w:val="5E16E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000001F"/>
    <w:multiLevelType w:val="hybridMultilevel"/>
    <w:tmpl w:val="AEFC807A"/>
    <w:lvl w:ilvl="0" w:tplc="3698BDF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00000020"/>
    <w:multiLevelType w:val="hybridMultilevel"/>
    <w:tmpl w:val="400E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A04AC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0000022"/>
    <w:multiLevelType w:val="hybridMultilevel"/>
    <w:tmpl w:val="0316D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0000023"/>
    <w:multiLevelType w:val="hybridMultilevel"/>
    <w:tmpl w:val="76868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0000024"/>
    <w:multiLevelType w:val="hybridMultilevel"/>
    <w:tmpl w:val="934418A8"/>
    <w:lvl w:ilvl="0" w:tplc="EDFC62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D15A0D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0000026"/>
    <w:multiLevelType w:val="hybridMultilevel"/>
    <w:tmpl w:val="C4660838"/>
    <w:lvl w:ilvl="0" w:tplc="04C8B2F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00000027"/>
    <w:multiLevelType w:val="hybridMultilevel"/>
    <w:tmpl w:val="3F2E366E"/>
    <w:lvl w:ilvl="0" w:tplc="06AAE308">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9" w15:restartNumberingAfterBreak="0">
    <w:nsid w:val="00000028"/>
    <w:multiLevelType w:val="hybridMultilevel"/>
    <w:tmpl w:val="4CEEC100"/>
    <w:lvl w:ilvl="0" w:tplc="D5D4BE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021F57"/>
    <w:multiLevelType w:val="hybridMultilevel"/>
    <w:tmpl w:val="05B0AE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0009762">
    <w:abstractNumId w:val="10"/>
  </w:num>
  <w:num w:numId="2" w16cid:durableId="1776049132">
    <w:abstractNumId w:val="19"/>
  </w:num>
  <w:num w:numId="3" w16cid:durableId="2026318672">
    <w:abstractNumId w:val="13"/>
  </w:num>
  <w:num w:numId="4" w16cid:durableId="1732651734">
    <w:abstractNumId w:val="22"/>
  </w:num>
  <w:num w:numId="5" w16cid:durableId="154691782">
    <w:abstractNumId w:val="30"/>
  </w:num>
  <w:num w:numId="6" w16cid:durableId="1725131231">
    <w:abstractNumId w:val="21"/>
  </w:num>
  <w:num w:numId="7" w16cid:durableId="1402604915">
    <w:abstractNumId w:val="26"/>
  </w:num>
  <w:num w:numId="8" w16cid:durableId="1572690871">
    <w:abstractNumId w:val="31"/>
  </w:num>
  <w:num w:numId="9" w16cid:durableId="464857710">
    <w:abstractNumId w:val="24"/>
  </w:num>
  <w:num w:numId="10" w16cid:durableId="912743486">
    <w:abstractNumId w:val="20"/>
  </w:num>
  <w:num w:numId="11" w16cid:durableId="1866358868">
    <w:abstractNumId w:val="16"/>
  </w:num>
  <w:num w:numId="12" w16cid:durableId="1163011222">
    <w:abstractNumId w:val="34"/>
  </w:num>
  <w:num w:numId="13" w16cid:durableId="1623420668">
    <w:abstractNumId w:val="36"/>
  </w:num>
  <w:num w:numId="14" w16cid:durableId="1250190657">
    <w:abstractNumId w:val="35"/>
  </w:num>
  <w:num w:numId="15" w16cid:durableId="1047291174">
    <w:abstractNumId w:val="27"/>
  </w:num>
  <w:num w:numId="16" w16cid:durableId="129324054">
    <w:abstractNumId w:val="1"/>
  </w:num>
  <w:num w:numId="17" w16cid:durableId="703792059">
    <w:abstractNumId w:val="40"/>
  </w:num>
  <w:num w:numId="18" w16cid:durableId="992101850">
    <w:abstractNumId w:val="11"/>
  </w:num>
  <w:num w:numId="19" w16cid:durableId="1047342916">
    <w:abstractNumId w:val="9"/>
  </w:num>
  <w:num w:numId="20" w16cid:durableId="1159226761">
    <w:abstractNumId w:val="15"/>
  </w:num>
  <w:num w:numId="21" w16cid:durableId="1506017961">
    <w:abstractNumId w:val="4"/>
  </w:num>
  <w:num w:numId="22" w16cid:durableId="1998653330">
    <w:abstractNumId w:val="6"/>
  </w:num>
  <w:num w:numId="23" w16cid:durableId="395588908">
    <w:abstractNumId w:val="5"/>
  </w:num>
  <w:num w:numId="24" w16cid:durableId="1173373092">
    <w:abstractNumId w:val="23"/>
  </w:num>
  <w:num w:numId="25" w16cid:durableId="397049812">
    <w:abstractNumId w:val="37"/>
  </w:num>
  <w:num w:numId="26" w16cid:durableId="1739934526">
    <w:abstractNumId w:val="28"/>
  </w:num>
  <w:num w:numId="27" w16cid:durableId="1001421833">
    <w:abstractNumId w:val="8"/>
  </w:num>
  <w:num w:numId="28" w16cid:durableId="940651126">
    <w:abstractNumId w:val="33"/>
  </w:num>
  <w:num w:numId="29" w16cid:durableId="1136483325">
    <w:abstractNumId w:val="14"/>
  </w:num>
  <w:num w:numId="30" w16cid:durableId="794494038">
    <w:abstractNumId w:val="25"/>
  </w:num>
  <w:num w:numId="31" w16cid:durableId="1846894360">
    <w:abstractNumId w:val="7"/>
  </w:num>
  <w:num w:numId="32" w16cid:durableId="1424642582">
    <w:abstractNumId w:val="17"/>
  </w:num>
  <w:num w:numId="33" w16cid:durableId="28915268">
    <w:abstractNumId w:val="12"/>
  </w:num>
  <w:num w:numId="34" w16cid:durableId="1013533025">
    <w:abstractNumId w:val="0"/>
  </w:num>
  <w:num w:numId="35" w16cid:durableId="2093886889">
    <w:abstractNumId w:val="29"/>
  </w:num>
  <w:num w:numId="36" w16cid:durableId="2124423630">
    <w:abstractNumId w:val="18"/>
  </w:num>
  <w:num w:numId="37" w16cid:durableId="756366559">
    <w:abstractNumId w:val="2"/>
  </w:num>
  <w:num w:numId="38" w16cid:durableId="1262690600">
    <w:abstractNumId w:val="32"/>
  </w:num>
  <w:num w:numId="39" w16cid:durableId="253903421">
    <w:abstractNumId w:val="3"/>
  </w:num>
  <w:num w:numId="40" w16cid:durableId="1617715885">
    <w:abstractNumId w:val="38"/>
  </w:num>
  <w:num w:numId="41" w16cid:durableId="20911484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57"/>
    <w:rsid w:val="00006220"/>
    <w:rsid w:val="00016E57"/>
    <w:rsid w:val="0014724E"/>
    <w:rsid w:val="0042209B"/>
    <w:rsid w:val="00FB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2143"/>
  <w15:docId w15:val="{89CF7B3A-5882-4A96-A561-6E27599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n-US"/>
    </w:rPr>
  </w:style>
  <w:style w:type="table" w:styleId="TableGrid">
    <w:name w:val="Table Grid"/>
    <w:basedOn w:val="TableNormal"/>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odyText">
    <w:name w:val="Body Text"/>
    <w:basedOn w:val="Normal"/>
    <w:link w:val="BodyTextChar"/>
    <w:pPr>
      <w:spacing w:after="0" w:line="240" w:lineRule="auto"/>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Pr>
      <w:rFonts w:ascii="Times New Roman" w:eastAsia="Times New Roman" w:hAnsi="Times New Roman" w:cs="Times New Roman"/>
      <w:szCs w:val="20"/>
      <w:lang w:val="sr-Cyrl-CS"/>
    </w:rPr>
  </w:style>
  <w:style w:type="paragraph" w:styleId="Header">
    <w:name w:val="header"/>
    <w:basedOn w:val="Normal"/>
    <w:link w:val="HeaderChar"/>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lang w:val="en-US"/>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lang w:val="en-US"/>
    </w:rPr>
  </w:style>
  <w:style w:type="paragraph" w:styleId="NoSpacing">
    <w:name w:val="No Spacing"/>
    <w:uiPriority w:val="1"/>
    <w:qFormat/>
    <w:rPr>
      <w:rFonts w:eastAsia="SimSun"/>
      <w:sz w:val="22"/>
      <w:szCs w:val="22"/>
      <w:lang w:val="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style71">
    <w:name w:val="style71"/>
    <w:rPr>
      <w:rFonts w:ascii="Calibri" w:hAnsi="Calibri" w:hint="default"/>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3473</Words>
  <Characters>19802</Characters>
  <Application>Microsoft Office Word</Application>
  <DocSecurity>0</DocSecurity>
  <Lines>165</Lines>
  <Paragraphs>46</Paragraphs>
  <ScaleCrop>false</ScaleCrop>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Kesic</dc:creator>
  <cp:lastModifiedBy>UMBPS</cp:lastModifiedBy>
  <cp:revision>2</cp:revision>
  <dcterms:created xsi:type="dcterms:W3CDTF">2023-02-28T10:30:00Z</dcterms:created>
  <dcterms:modified xsi:type="dcterms:W3CDTF">2023-02-28T10:30:00Z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bce91fef3fd7417490027ef9a9b78c09</vt:lpwstr>
  </property>
</Properties>
</file>