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B" w:rsidRPr="00021AE1" w:rsidRDefault="0057280B" w:rsidP="0057280B">
      <w:pPr>
        <w:jc w:val="center"/>
        <w:outlineLvl w:val="0"/>
        <w:rPr>
          <w:b/>
          <w:i/>
          <w:sz w:val="36"/>
          <w:szCs w:val="36"/>
          <w:lang w:val="ru-RU"/>
        </w:rPr>
      </w:pPr>
      <w:r w:rsidRPr="00822478">
        <w:rPr>
          <w:b/>
          <w:i/>
          <w:sz w:val="36"/>
          <w:szCs w:val="36"/>
          <w:lang w:val="sr-Cyrl-CS"/>
        </w:rPr>
        <w:t xml:space="preserve">ПРАВИЛНИК РЕПУБЛИЧКОГ ТАКМИЧЕЊА  </w:t>
      </w:r>
      <w:r w:rsidRPr="00822478">
        <w:rPr>
          <w:b/>
          <w:i/>
          <w:sz w:val="36"/>
          <w:szCs w:val="36"/>
        </w:rPr>
        <w:t>K</w:t>
      </w:r>
      <w:r w:rsidRPr="00822478">
        <w:rPr>
          <w:b/>
          <w:i/>
          <w:sz w:val="36"/>
          <w:szCs w:val="36"/>
          <w:lang w:val="sr-Cyrl-CS"/>
        </w:rPr>
        <w:t>ЛАВИРА</w:t>
      </w:r>
    </w:p>
    <w:p w:rsidR="004B519A" w:rsidRDefault="004B519A" w:rsidP="0057280B">
      <w:pPr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/>
        </w:rPr>
        <w:t>29.мај 2021. године у МШ"Станислав Бинички", Београд </w:t>
      </w:r>
    </w:p>
    <w:p w:rsidR="004B519A" w:rsidRPr="004B519A" w:rsidRDefault="004B519A" w:rsidP="004B519A">
      <w:pPr>
        <w:pStyle w:val="NoSpacing"/>
        <w:jc w:val="center"/>
        <w:rPr>
          <w:b/>
          <w:sz w:val="16"/>
          <w:szCs w:val="16"/>
          <w:lang w:val="sr-Cyrl-CS"/>
        </w:rPr>
      </w:pPr>
      <w:r w:rsidRPr="004B519A">
        <w:rPr>
          <w:b/>
          <w:lang w:val="sr-Cyrl-CS"/>
        </w:rPr>
        <w:t>РОК ЗА ПРИЈАВЕ 1</w:t>
      </w:r>
      <w:r w:rsidR="00696A17">
        <w:rPr>
          <w:b/>
          <w:lang w:val="sr-Cyrl-CS"/>
        </w:rPr>
        <w:t>2</w:t>
      </w:r>
      <w:r w:rsidRPr="004B519A">
        <w:rPr>
          <w:b/>
          <w:lang w:val="sr-Cyrl-CS"/>
        </w:rPr>
        <w:t xml:space="preserve"> МАЈ 2021.</w:t>
      </w:r>
    </w:p>
    <w:p w:rsidR="004B519A" w:rsidRPr="004B519A" w:rsidRDefault="004B519A" w:rsidP="0057280B">
      <w:pPr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sr-Cyrl-CS"/>
        </w:rPr>
      </w:pPr>
    </w:p>
    <w:p w:rsidR="0057280B" w:rsidRPr="00822478" w:rsidRDefault="0057280B" w:rsidP="0057280B">
      <w:pPr>
        <w:jc w:val="center"/>
        <w:outlineLvl w:val="0"/>
        <w:rPr>
          <w:i/>
          <w:sz w:val="32"/>
          <w:szCs w:val="32"/>
          <w:lang w:val="sr-Cyrl-CS"/>
        </w:rPr>
      </w:pPr>
      <w:r w:rsidRPr="00822478">
        <w:rPr>
          <w:i/>
          <w:sz w:val="32"/>
          <w:szCs w:val="32"/>
          <w:lang w:val="sr-Cyrl-CS"/>
        </w:rPr>
        <w:t xml:space="preserve">Такмичење је у календару такмичења Министарства просвете науке и технолошког развоја </w:t>
      </w:r>
    </w:p>
    <w:p w:rsidR="0057280B" w:rsidRDefault="0057280B" w:rsidP="0057280B">
      <w:pPr>
        <w:jc w:val="center"/>
        <w:outlineLvl w:val="0"/>
        <w:rPr>
          <w:lang w:val="sr-Latn-CS"/>
        </w:rPr>
      </w:pPr>
      <w:r w:rsidRPr="00822478">
        <w:rPr>
          <w:i/>
          <w:sz w:val="32"/>
          <w:szCs w:val="32"/>
          <w:lang w:val="sr-Cyrl-CS"/>
        </w:rPr>
        <w:t xml:space="preserve">  </w:t>
      </w:r>
      <w:r>
        <w:rPr>
          <w:lang w:val="sr-Cyrl-CS"/>
        </w:rPr>
        <w:t>Члан 1.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Удружење музичких и балетск</w:t>
      </w:r>
      <w:r>
        <w:rPr>
          <w:lang w:val="sr-Latn-CS"/>
        </w:rPr>
        <w:t>и</w:t>
      </w:r>
      <w:r>
        <w:rPr>
          <w:lang w:val="sr-Cyrl-CS"/>
        </w:rPr>
        <w:t>х педагога Србије и Министарство просвете,</w:t>
      </w:r>
      <w:r w:rsidRPr="00DC4DBA">
        <w:rPr>
          <w:lang w:val="ru-RU"/>
        </w:rPr>
        <w:t xml:space="preserve"> </w:t>
      </w:r>
      <w:r>
        <w:rPr>
          <w:lang w:val="sr-Cyrl-CS"/>
        </w:rPr>
        <w:t>науке и технолошког развоја организују Републичко такмичење клавира Србије.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Право учешћа имају редовни и ванредни ученици и студенти.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Такмичење је јавна музичко-педагошка манифестација.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57280B" w:rsidRPr="00DC4DBA" w:rsidRDefault="0057280B" w:rsidP="0057280B">
      <w:pPr>
        <w:jc w:val="center"/>
        <w:rPr>
          <w:lang w:val="ru-RU"/>
        </w:rPr>
      </w:pPr>
      <w:r>
        <w:rPr>
          <w:lang w:val="sr-Cyrl-CS"/>
        </w:rPr>
        <w:t>Оснивач Такмичења је Удружење музичких и балетских педагога Србије (у даљем тексту УМБПС)</w:t>
      </w:r>
      <w:r w:rsidRPr="00DC4DBA">
        <w:rPr>
          <w:lang w:val="ru-RU"/>
        </w:rPr>
        <w:t>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 категорија.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 xml:space="preserve">Члан 4. 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>По правилу, Такмичење се одржава сваке друге  године у  априлу месецу текуће године.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2703BA" w:rsidRDefault="0057280B" w:rsidP="002703BA">
      <w:pPr>
        <w:pStyle w:val="NoSpacing"/>
        <w:jc w:val="center"/>
        <w:rPr>
          <w:sz w:val="16"/>
          <w:szCs w:val="16"/>
          <w:lang w:val="sr-Cyrl-CS"/>
        </w:rPr>
      </w:pPr>
      <w:r>
        <w:rPr>
          <w:lang w:val="sr-Cyrl-CS"/>
        </w:rPr>
        <w:t xml:space="preserve">Пријаве за учешће се </w:t>
      </w:r>
      <w:r w:rsidR="0017401B">
        <w:rPr>
          <w:lang w:val="sr-Cyrl-CS"/>
        </w:rPr>
        <w:t xml:space="preserve">попуњавају </w:t>
      </w:r>
      <w:r w:rsidR="002703BA">
        <w:rPr>
          <w:lang w:val="sr-Cyrl-CS"/>
        </w:rPr>
        <w:t xml:space="preserve"> на рачунару и шаљу се на </w:t>
      </w:r>
      <w:r w:rsidR="002703BA" w:rsidRPr="0017401B">
        <w:rPr>
          <w:rStyle w:val="style71"/>
          <w:rFonts w:ascii="Times New Roman" w:hAnsi="Times New Roman"/>
          <w:lang w:val="ru-RU"/>
        </w:rPr>
        <w:t>е</w:t>
      </w:r>
      <w:r w:rsidR="002703BA" w:rsidRPr="002703BA">
        <w:rPr>
          <w:rStyle w:val="style71"/>
          <w:rFonts w:ascii="Times New Roman" w:hAnsi="Times New Roman"/>
          <w:lang w:val="ru-RU"/>
        </w:rPr>
        <w:t xml:space="preserve">- </w:t>
      </w:r>
      <w:r w:rsidR="002703BA" w:rsidRPr="0017401B">
        <w:rPr>
          <w:rStyle w:val="style71"/>
          <w:rFonts w:ascii="Times New Roman" w:hAnsi="Times New Roman"/>
          <w:lang w:val="ru-RU"/>
        </w:rPr>
        <w:t>маил</w:t>
      </w:r>
      <w:r w:rsidR="002703BA" w:rsidRPr="002703BA">
        <w:rPr>
          <w:rStyle w:val="style71"/>
          <w:rFonts w:ascii="Times New Roman" w:hAnsi="Times New Roman"/>
          <w:lang w:val="ru-RU"/>
        </w:rPr>
        <w:t xml:space="preserve"> </w:t>
      </w:r>
      <w:r w:rsidR="002703BA" w:rsidRPr="0017401B">
        <w:rPr>
          <w:rStyle w:val="style71"/>
          <w:rFonts w:ascii="Times New Roman" w:hAnsi="Times New Roman"/>
          <w:lang w:val="ru-RU"/>
        </w:rPr>
        <w:t>адресу</w:t>
      </w:r>
      <w:r w:rsidR="002703BA" w:rsidRPr="002703BA">
        <w:rPr>
          <w:rStyle w:val="style71"/>
          <w:rFonts w:ascii="Times New Roman" w:hAnsi="Times New Roman"/>
          <w:lang w:val="ru-RU"/>
        </w:rPr>
        <w:t xml:space="preserve">  </w:t>
      </w:r>
      <w:hyperlink r:id="rId4" w:history="1">
        <w:r w:rsidR="002703BA" w:rsidRPr="00447D7A">
          <w:rPr>
            <w:rStyle w:val="Hyperlink"/>
            <w:rFonts w:ascii="Times New Roman" w:hAnsi="Times New Roman"/>
          </w:rPr>
          <w:t>umbps</w:t>
        </w:r>
        <w:r w:rsidR="002703BA" w:rsidRPr="00447D7A">
          <w:rPr>
            <w:rStyle w:val="Hyperlink"/>
            <w:rFonts w:ascii="Times New Roman" w:hAnsi="Times New Roman"/>
            <w:lang w:val="ru-RU"/>
          </w:rPr>
          <w:t>@</w:t>
        </w:r>
        <w:r w:rsidR="002703BA" w:rsidRPr="00447D7A">
          <w:rPr>
            <w:rStyle w:val="Hyperlink"/>
            <w:rFonts w:ascii="Times New Roman" w:hAnsi="Times New Roman"/>
          </w:rPr>
          <w:t>mts</w:t>
        </w:r>
        <w:r w:rsidR="002703BA" w:rsidRPr="00447D7A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="002703BA" w:rsidRPr="00447D7A">
          <w:rPr>
            <w:rStyle w:val="Hyperlink"/>
            <w:rFonts w:ascii="Times New Roman" w:hAnsi="Times New Roman"/>
          </w:rPr>
          <w:t>rs</w:t>
        </w:r>
        <w:proofErr w:type="spellEnd"/>
      </w:hyperlink>
      <w:r w:rsidR="002703BA" w:rsidRPr="004B519A">
        <w:rPr>
          <w:rStyle w:val="style71"/>
          <w:rFonts w:ascii="Times New Roman" w:hAnsi="Times New Roman"/>
          <w:u w:val="single"/>
          <w:lang w:val="ru-RU"/>
        </w:rPr>
        <w:t xml:space="preserve"> </w:t>
      </w:r>
      <w:r w:rsidR="002703BA" w:rsidRPr="004B519A">
        <w:rPr>
          <w:rStyle w:val="style71"/>
          <w:rFonts w:ascii="Times New Roman" w:hAnsi="Times New Roman"/>
          <w:lang w:val="ru-RU"/>
        </w:rPr>
        <w:t>са</w:t>
      </w:r>
      <w:r w:rsidR="002703BA" w:rsidRPr="004B519A">
        <w:rPr>
          <w:rStyle w:val="style71"/>
          <w:rFonts w:ascii="Times New Roman" w:hAnsi="Times New Roman"/>
          <w:u w:val="single"/>
          <w:lang w:val="ru-RU"/>
        </w:rPr>
        <w:t xml:space="preserve"> д</w:t>
      </w:r>
      <w:r w:rsidR="002703BA">
        <w:rPr>
          <w:lang w:val="sr-Cyrl-CS"/>
        </w:rPr>
        <w:t xml:space="preserve">оказ о уплати донације за учешће на Такмичењу. </w:t>
      </w:r>
      <w:r w:rsidR="000D7525">
        <w:rPr>
          <w:lang w:val="sr-Cyrl-CS"/>
        </w:rPr>
        <w:t xml:space="preserve"> РОК ЗА ПРИЈАВЕ </w:t>
      </w:r>
      <w:r w:rsidR="004B519A">
        <w:rPr>
          <w:lang w:val="sr-Cyrl-CS"/>
        </w:rPr>
        <w:t>1</w:t>
      </w:r>
      <w:r w:rsidR="00696A17">
        <w:rPr>
          <w:lang w:val="sr-Cyrl-CS"/>
        </w:rPr>
        <w:t>2</w:t>
      </w:r>
      <w:r w:rsidR="000D7525">
        <w:rPr>
          <w:lang w:val="sr-Cyrl-CS"/>
        </w:rPr>
        <w:t xml:space="preserve"> МА</w:t>
      </w:r>
      <w:r w:rsidR="004B519A">
        <w:rPr>
          <w:lang w:val="sr-Cyrl-CS"/>
        </w:rPr>
        <w:t>ј</w:t>
      </w:r>
      <w:r w:rsidR="000D7525">
        <w:rPr>
          <w:lang w:val="sr-Cyrl-CS"/>
        </w:rPr>
        <w:t xml:space="preserve"> 202</w:t>
      </w:r>
      <w:r w:rsidR="004B519A">
        <w:rPr>
          <w:lang w:val="sr-Cyrl-CS"/>
        </w:rPr>
        <w:t>1</w:t>
      </w:r>
      <w:r w:rsidR="000D7525">
        <w:rPr>
          <w:lang w:val="sr-Cyrl-CS"/>
        </w:rPr>
        <w:t>.</w:t>
      </w:r>
    </w:p>
    <w:p w:rsidR="0017401B" w:rsidRPr="004B519A" w:rsidRDefault="0017401B" w:rsidP="002703BA">
      <w:pPr>
        <w:pStyle w:val="NoSpacing"/>
        <w:jc w:val="center"/>
        <w:rPr>
          <w:lang w:val="ru-RU"/>
        </w:rPr>
      </w:pPr>
    </w:p>
    <w:p w:rsidR="0017401B" w:rsidRPr="005E21BF" w:rsidRDefault="0017401B" w:rsidP="0017401B">
      <w:pPr>
        <w:pStyle w:val="NoSpacing"/>
        <w:rPr>
          <w:lang w:val="sr-Cyrl-CS"/>
        </w:rPr>
      </w:pPr>
      <w:r w:rsidRPr="005E21BF">
        <w:rPr>
          <w:lang w:val="sr-Cyrl-CS"/>
        </w:rPr>
        <w:t xml:space="preserve">Донација за учешће на </w:t>
      </w:r>
      <w:r w:rsidRPr="0017401B">
        <w:rPr>
          <w:lang w:val="ru-RU"/>
        </w:rPr>
        <w:t xml:space="preserve"> </w:t>
      </w:r>
      <w:r w:rsidRPr="0017401B">
        <w:rPr>
          <w:caps/>
          <w:lang w:val="ru-RU"/>
        </w:rPr>
        <w:t>р</w:t>
      </w:r>
      <w:r w:rsidRPr="0017401B">
        <w:rPr>
          <w:lang w:val="ru-RU"/>
        </w:rPr>
        <w:t>епубличком такмичењу</w:t>
      </w:r>
      <w:r w:rsidRPr="005E21BF">
        <w:rPr>
          <w:lang w:val="sr-Cyrl-CS"/>
        </w:rPr>
        <w:t xml:space="preserve">  је:</w:t>
      </w:r>
    </w:p>
    <w:p w:rsidR="0017401B" w:rsidRPr="005E21BF" w:rsidRDefault="0017401B" w:rsidP="0017401B">
      <w:pPr>
        <w:pStyle w:val="NoSpacing"/>
        <w:rPr>
          <w:lang w:val="sr-Cyrl-CS"/>
        </w:rPr>
      </w:pPr>
      <w:r w:rsidRPr="005E21BF">
        <w:rPr>
          <w:lang w:val="sr-Cyrl-CS"/>
        </w:rPr>
        <w:t xml:space="preserve">За </w:t>
      </w:r>
      <w:r w:rsidRPr="005E21BF">
        <w:rPr>
          <w:lang w:val="ru-RU"/>
        </w:rPr>
        <w:t>ОМШ</w:t>
      </w:r>
      <w:r w:rsidRPr="005E21BF">
        <w:rPr>
          <w:lang w:val="sr-Cyrl-CS"/>
        </w:rPr>
        <w:t xml:space="preserve"> :   3</w:t>
      </w:r>
      <w:r>
        <w:rPr>
          <w:lang w:val="sr-Cyrl-CS"/>
        </w:rPr>
        <w:t>.5</w:t>
      </w:r>
      <w:r w:rsidRPr="005E21BF">
        <w:rPr>
          <w:lang w:val="sr-Cyrl-CS"/>
        </w:rPr>
        <w:t>00 динара</w:t>
      </w:r>
    </w:p>
    <w:p w:rsidR="0017401B" w:rsidRPr="005E21BF" w:rsidRDefault="0017401B" w:rsidP="0017401B">
      <w:pPr>
        <w:pStyle w:val="NoSpacing"/>
        <w:rPr>
          <w:lang w:val="sr-Cyrl-CS"/>
        </w:rPr>
      </w:pPr>
      <w:r w:rsidRPr="005E21BF">
        <w:rPr>
          <w:lang w:val="sr-Cyrl-CS"/>
        </w:rPr>
        <w:t xml:space="preserve">За </w:t>
      </w:r>
      <w:r w:rsidRPr="0017401B">
        <w:rPr>
          <w:lang w:val="ru-RU"/>
        </w:rPr>
        <w:t>СМШ</w:t>
      </w:r>
      <w:r w:rsidRPr="005E21BF">
        <w:rPr>
          <w:lang w:val="sr-Cyrl-CS"/>
        </w:rPr>
        <w:t xml:space="preserve">:   </w:t>
      </w:r>
      <w:r w:rsidRPr="0017401B">
        <w:rPr>
          <w:lang w:val="ru-RU"/>
        </w:rPr>
        <w:t>4</w:t>
      </w:r>
      <w:r>
        <w:rPr>
          <w:lang w:val="ru-RU"/>
        </w:rPr>
        <w:t>.5</w:t>
      </w:r>
      <w:r w:rsidRPr="005E21BF">
        <w:rPr>
          <w:lang w:val="sr-Cyrl-CS"/>
        </w:rPr>
        <w:t>00 динара</w:t>
      </w:r>
    </w:p>
    <w:p w:rsidR="0017401B" w:rsidRPr="005E21BF" w:rsidRDefault="0017401B" w:rsidP="0017401B">
      <w:pPr>
        <w:pStyle w:val="NoSpacing"/>
        <w:rPr>
          <w:lang w:val="sr-Cyrl-CS"/>
        </w:rPr>
      </w:pPr>
      <w:r w:rsidRPr="005E21BF">
        <w:rPr>
          <w:lang w:val="sr-Cyrl-CS"/>
        </w:rPr>
        <w:t xml:space="preserve">За </w:t>
      </w:r>
      <w:r w:rsidRPr="0017401B">
        <w:rPr>
          <w:lang w:val="ru-RU"/>
        </w:rPr>
        <w:t>Студенте</w:t>
      </w:r>
      <w:r w:rsidRPr="005E21BF">
        <w:rPr>
          <w:lang w:val="sr-Cyrl-CS"/>
        </w:rPr>
        <w:t xml:space="preserve">: </w:t>
      </w:r>
      <w:r w:rsidRPr="0017401B">
        <w:rPr>
          <w:lang w:val="ru-RU"/>
        </w:rPr>
        <w:t>5</w:t>
      </w:r>
      <w:r>
        <w:rPr>
          <w:lang w:val="ru-RU"/>
        </w:rPr>
        <w:t>.5</w:t>
      </w:r>
      <w:r w:rsidRPr="005E21BF">
        <w:rPr>
          <w:lang w:val="sr-Cyrl-CS"/>
        </w:rPr>
        <w:t xml:space="preserve">00 динара. </w:t>
      </w:r>
    </w:p>
    <w:p w:rsidR="0017401B" w:rsidRDefault="0017401B" w:rsidP="0017401B">
      <w:pPr>
        <w:jc w:val="both"/>
        <w:rPr>
          <w:lang w:val="ru-RU"/>
        </w:rPr>
      </w:pPr>
      <w:r w:rsidRPr="00872E21">
        <w:rPr>
          <w:lang w:val="ru-RU"/>
        </w:rPr>
        <w:t>Уплате се врше на рачун  број:</w:t>
      </w:r>
      <w:r w:rsidRPr="00872E21">
        <w:rPr>
          <w:color w:val="0000FF"/>
          <w:lang w:val="ru-RU"/>
        </w:rPr>
        <w:t xml:space="preserve"> </w:t>
      </w:r>
      <w:r>
        <w:rPr>
          <w:color w:val="0000FF"/>
          <w:lang w:val="ru-RU"/>
        </w:rPr>
        <w:t xml:space="preserve">  </w:t>
      </w:r>
      <w:r>
        <w:rPr>
          <w:b/>
          <w:bCs/>
          <w:lang w:val="sr-Cyrl-CS"/>
        </w:rPr>
        <w:t xml:space="preserve">325-9500600042284-74 </w:t>
      </w:r>
      <w:r>
        <w:rPr>
          <w:color w:val="0000FF"/>
          <w:lang w:val="ru-RU"/>
        </w:rPr>
        <w:t xml:space="preserve">   </w:t>
      </w:r>
      <w:r w:rsidRPr="00872E21">
        <w:rPr>
          <w:lang w:val="ru-RU"/>
        </w:rPr>
        <w:t>са назнаком</w:t>
      </w:r>
      <w:r w:rsidRPr="0017401B">
        <w:rPr>
          <w:lang w:val="ru-RU"/>
        </w:rPr>
        <w:t xml:space="preserve"> </w:t>
      </w:r>
      <w:r w:rsidRPr="00872E21">
        <w:rPr>
          <w:lang w:val="ru-RU"/>
        </w:rPr>
        <w:t xml:space="preserve">( за </w:t>
      </w:r>
      <w:r w:rsidRPr="000A2BF0">
        <w:rPr>
          <w:lang w:val="ru-RU"/>
        </w:rPr>
        <w:t xml:space="preserve"> </w:t>
      </w:r>
      <w:r w:rsidRPr="0017401B">
        <w:rPr>
          <w:lang w:val="ru-RU"/>
        </w:rPr>
        <w:t xml:space="preserve">соло </w:t>
      </w:r>
      <w:r w:rsidRPr="00872E21">
        <w:rPr>
          <w:lang w:val="ru-RU"/>
        </w:rPr>
        <w:t>)</w:t>
      </w:r>
    </w:p>
    <w:p w:rsidR="0017401B" w:rsidRDefault="0017401B" w:rsidP="0017401B">
      <w:pPr>
        <w:jc w:val="both"/>
        <w:rPr>
          <w:lang w:val="sr-Cyrl-CS"/>
        </w:rPr>
      </w:pPr>
      <w:r w:rsidRPr="00872E21">
        <w:rPr>
          <w:lang w:val="ru-RU"/>
        </w:rPr>
        <w:t>Прималац :Удружење музичких и балетских педагога Србије</w:t>
      </w:r>
      <w:r>
        <w:rPr>
          <w:lang w:val="ru-RU"/>
        </w:rPr>
        <w:t>.</w:t>
      </w:r>
    </w:p>
    <w:p w:rsidR="00021AE1" w:rsidRDefault="00021AE1" w:rsidP="0057280B">
      <w:pPr>
        <w:ind w:left="360"/>
        <w:jc w:val="center"/>
        <w:rPr>
          <w:sz w:val="16"/>
          <w:szCs w:val="16"/>
          <w:lang w:val="sr-Cyrl-CS"/>
        </w:rPr>
      </w:pPr>
    </w:p>
    <w:p w:rsidR="0017401B" w:rsidRDefault="0017401B" w:rsidP="0057280B">
      <w:pPr>
        <w:ind w:left="360"/>
        <w:jc w:val="center"/>
        <w:rPr>
          <w:sz w:val="16"/>
          <w:szCs w:val="16"/>
          <w:lang w:val="sr-Cyrl-CS"/>
        </w:rPr>
      </w:pPr>
    </w:p>
    <w:p w:rsidR="0017401B" w:rsidRDefault="0017401B" w:rsidP="0057280B">
      <w:pPr>
        <w:ind w:left="360"/>
        <w:jc w:val="center"/>
        <w:rPr>
          <w:sz w:val="16"/>
          <w:szCs w:val="16"/>
          <w:lang w:val="sr-Cyrl-CS"/>
        </w:rPr>
      </w:pPr>
    </w:p>
    <w:p w:rsidR="00021AE1" w:rsidRPr="00DC4DBA" w:rsidRDefault="00021AE1" w:rsidP="0057280B">
      <w:pPr>
        <w:ind w:left="360"/>
        <w:jc w:val="center"/>
        <w:rPr>
          <w:sz w:val="16"/>
          <w:szCs w:val="16"/>
          <w:lang w:val="sr-Cyrl-CS"/>
        </w:rPr>
      </w:pPr>
    </w:p>
    <w:p w:rsidR="0057280B" w:rsidRPr="00DC4DBA" w:rsidRDefault="0057280B" w:rsidP="0057280B">
      <w:pPr>
        <w:ind w:left="360"/>
        <w:jc w:val="center"/>
        <w:rPr>
          <w:lang w:val="ru-RU"/>
        </w:rPr>
      </w:pPr>
      <w:r>
        <w:rPr>
          <w:lang w:val="sr-Cyrl-CS"/>
        </w:rPr>
        <w:lastRenderedPageBreak/>
        <w:t>Члан 6.</w:t>
      </w:r>
    </w:p>
    <w:p w:rsidR="0057280B" w:rsidRPr="00DC4DBA" w:rsidRDefault="0057280B" w:rsidP="00DC4DBA">
      <w:pPr>
        <w:pStyle w:val="NoSpacing"/>
        <w:jc w:val="center"/>
        <w:rPr>
          <w:lang w:val="ru-RU"/>
        </w:rPr>
      </w:pPr>
      <w:r>
        <w:rPr>
          <w:lang w:val="sr-Cyrl-CS"/>
        </w:rPr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.Члан жирија чији такмичар наступа или је у родбинским односима</w:t>
      </w:r>
      <w:r w:rsidRPr="001A325A">
        <w:rPr>
          <w:lang w:val="ru-RU"/>
        </w:rPr>
        <w:t xml:space="preserve"> </w:t>
      </w:r>
      <w:r w:rsidRPr="00DC4DBA">
        <w:rPr>
          <w:lang w:val="ru-RU"/>
        </w:rPr>
        <w:t>са такмичаром</w:t>
      </w:r>
      <w:r>
        <w:rPr>
          <w:lang w:val="sr-Cyrl-CS"/>
        </w:rPr>
        <w:t xml:space="preserve"> нема право гласања</w:t>
      </w:r>
      <w:r w:rsidRPr="00DC4DBA">
        <w:rPr>
          <w:lang w:val="ru-RU"/>
        </w:rPr>
        <w:t>.</w:t>
      </w: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>Члан 7.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>Такмичар који прекорачи предвиђену минутажу, жири по правилу, прекида и оцењује на основу изведеног програма до момента прекида.</w:t>
      </w: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>Члан 8.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Такмичари се рангирају према освојеном броју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Прва награда</w:t>
      </w:r>
      <w:r>
        <w:rPr>
          <w:lang w:val="ru-RU"/>
        </w:rPr>
        <w:t xml:space="preserve"> </w:t>
      </w:r>
      <w:r>
        <w:rPr>
          <w:lang w:val="sr-Cyrl-CS"/>
        </w:rPr>
        <w:t>се може доделити ако такмичар освоји најмање 95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Друга награда се може доделити ако такмичар освоји најмање 90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Трећа награда се може доделити ако такмичар освоји најмање 85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Похвала се може доделити ако такмичар освоји 80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Сви такмичари са мање од 80 освојених поена добијају Диплому за учешће.</w:t>
      </w:r>
    </w:p>
    <w:p w:rsidR="0017401B" w:rsidRDefault="0017401B" w:rsidP="00DC4DBA">
      <w:pPr>
        <w:pStyle w:val="NoSpacing"/>
        <w:jc w:val="center"/>
        <w:rPr>
          <w:lang w:val="sr-Cyrl-CS"/>
        </w:rPr>
      </w:pP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 xml:space="preserve">Члан 9. 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Жири може да прогласи једно</w:t>
      </w:r>
      <w:r w:rsidRPr="00DC4DBA">
        <w:rPr>
          <w:lang w:val="ru-RU"/>
        </w:rPr>
        <w:t>г</w:t>
      </w:r>
      <w:r>
        <w:rPr>
          <w:lang w:val="sr-Cyrl-CS"/>
        </w:rPr>
        <w:t xml:space="preserve"> такмичара за Лауреат</w:t>
      </w:r>
      <w:r>
        <w:t>a</w:t>
      </w:r>
      <w:r>
        <w:rPr>
          <w:lang w:val="sr-Cyrl-CS"/>
        </w:rPr>
        <w:t xml:space="preserve"> Такмичења ако освоји 100 поена.</w:t>
      </w:r>
    </w:p>
    <w:p w:rsidR="0057280B" w:rsidRPr="00DC4DBA" w:rsidRDefault="0057280B" w:rsidP="00DC4DBA">
      <w:pPr>
        <w:pStyle w:val="NoSpacing"/>
        <w:jc w:val="center"/>
        <w:rPr>
          <w:lang w:val="ru-RU"/>
        </w:rPr>
      </w:pPr>
      <w:r>
        <w:rPr>
          <w:lang w:val="sr-Cyrl-CS"/>
        </w:rPr>
        <w:t>За Лауреат</w:t>
      </w:r>
      <w:r>
        <w:t>a</w:t>
      </w:r>
      <w:r>
        <w:rPr>
          <w:lang w:val="sr-Cyrl-CS"/>
        </w:rPr>
        <w:t xml:space="preserve"> Такмичења се проглашава један такмич</w:t>
      </w:r>
      <w:r w:rsidRPr="00DC4DBA">
        <w:rPr>
          <w:lang w:val="ru-RU"/>
        </w:rPr>
        <w:t>ар</w:t>
      </w:r>
      <w:r>
        <w:rPr>
          <w:lang w:val="sr-Cyrl-CS"/>
        </w:rPr>
        <w:t xml:space="preserve"> за ниво основне музичке школе, један за ниво средње музичке школе,</w:t>
      </w:r>
      <w:r w:rsidRPr="00DC4DBA">
        <w:rPr>
          <w:lang w:val="ru-RU"/>
        </w:rPr>
        <w:t xml:space="preserve"> један за ниво факултета.</w:t>
      </w:r>
      <w:r>
        <w:rPr>
          <w:lang w:val="sr-Cyrl-CS"/>
        </w:rPr>
        <w:t xml:space="preserve"> </w:t>
      </w:r>
      <w:r w:rsidRPr="00DC4DBA">
        <w:rPr>
          <w:lang w:val="ru-RU"/>
        </w:rPr>
        <w:t>У случају истог броја бодова предност има млађи такмичар</w:t>
      </w: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>Члан 10.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>Ткмичари који су проглашени за Лауерат</w:t>
      </w:r>
      <w:r>
        <w:t>a</w:t>
      </w:r>
      <w:r>
        <w:rPr>
          <w:lang w:val="sr-Cyrl-CS"/>
        </w:rPr>
        <w:t xml:space="preserve"> Такмичења имају обавезу наступа на завршном концерту.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Члан 11. 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Организатор такмичења  ће за </w:t>
      </w:r>
      <w:r w:rsidRPr="00DC4DBA">
        <w:rPr>
          <w:lang w:val="ru-RU"/>
        </w:rPr>
        <w:t>такмичаре</w:t>
      </w:r>
      <w:r>
        <w:rPr>
          <w:lang w:val="sr-Cyrl-CS"/>
        </w:rPr>
        <w:t xml:space="preserve"> који су проглашени за Лауреате обезбедити адекватне награде. 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>Члан 12.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 xml:space="preserve">Одлука жирија о рангирању </w:t>
      </w:r>
      <w:r w:rsidRPr="00DC4DBA">
        <w:rPr>
          <w:lang w:val="ru-RU"/>
        </w:rPr>
        <w:t>такмичара</w:t>
      </w:r>
      <w:r>
        <w:rPr>
          <w:lang w:val="sr-Cyrl-CS"/>
        </w:rPr>
        <w:t xml:space="preserve"> је коначна и неопозива.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 xml:space="preserve">     Члан 13.</w:t>
      </w:r>
    </w:p>
    <w:p w:rsidR="00596B8D" w:rsidRPr="00DC4DBA" w:rsidRDefault="0057280B" w:rsidP="00DC4DBA">
      <w:pPr>
        <w:jc w:val="center"/>
        <w:rPr>
          <w:lang w:val="ru-RU"/>
        </w:rPr>
      </w:pPr>
      <w:r>
        <w:rPr>
          <w:lang w:val="sr-Cyrl-CS"/>
        </w:rPr>
        <w:t>Након одржаног Такмичења постоји могућност разговора са члановима жири</w:t>
      </w:r>
      <w:r w:rsidRPr="00DC4DBA">
        <w:rPr>
          <w:lang w:val="ru-RU"/>
        </w:rPr>
        <w:t>ја</w:t>
      </w:r>
    </w:p>
    <w:sectPr w:rsidR="00596B8D" w:rsidRPr="00DC4DBA" w:rsidSect="00016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280B"/>
    <w:rsid w:val="0001663E"/>
    <w:rsid w:val="00021AE1"/>
    <w:rsid w:val="000D7525"/>
    <w:rsid w:val="0017401B"/>
    <w:rsid w:val="00220869"/>
    <w:rsid w:val="002703BA"/>
    <w:rsid w:val="004B519A"/>
    <w:rsid w:val="0057280B"/>
    <w:rsid w:val="00596B8D"/>
    <w:rsid w:val="00696A17"/>
    <w:rsid w:val="00CA429F"/>
    <w:rsid w:val="00DC4DBA"/>
    <w:rsid w:val="00E0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D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4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74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401B"/>
  </w:style>
  <w:style w:type="character" w:customStyle="1" w:styleId="style71">
    <w:name w:val="style71"/>
    <w:rsid w:val="0017401B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bp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10</cp:revision>
  <cp:lastPrinted>2020-01-23T13:01:00Z</cp:lastPrinted>
  <dcterms:created xsi:type="dcterms:W3CDTF">2017-11-10T09:13:00Z</dcterms:created>
  <dcterms:modified xsi:type="dcterms:W3CDTF">2021-04-06T07:14:00Z</dcterms:modified>
</cp:coreProperties>
</file>