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33" w:rsidRDefault="000C7B33" w:rsidP="000C7B33">
      <w:r>
        <w:t>Završila je školu za talente „Solomija Krušeljnickaja“ pri Konzervatorijumu „N. V. Lisenko“ i Muzičku akademiju (klasa S. A. Dajč) u Lavovu. Magistrirala je na Nacionalnoj muzičkoj akademiji „Čajkovski“ u Kijevu 1986. godine u klasama rof. V. V. Sečkina i A. M. Snegerjova. Po završetku svake faze školovanja dobijala je odlikovanja za izuzetne uspehe u radu iz svih predmeta.</w:t>
      </w:r>
    </w:p>
    <w:p w:rsidR="000C7B33" w:rsidRDefault="000C7B33" w:rsidP="000C7B33"/>
    <w:p w:rsidR="000C7B33" w:rsidRDefault="000C7B33" w:rsidP="000C7B33">
      <w:r>
        <w:t>Pedagošku aktivnost započela je u Lavovu upravo na Akademiji gde je i studirala. Kao profesor klavira na Katedri za klavir radila je od 1986. do 1998. godine. Ovaj period obeležen je značajnim rezultatima na nacionalnim takmičenjima i početkom rada u oblasti klavirske metodologije.</w:t>
      </w:r>
    </w:p>
    <w:p w:rsidR="000C7B33" w:rsidRDefault="000C7B33" w:rsidP="000C7B33"/>
    <w:p w:rsidR="000C7B33" w:rsidRDefault="000C7B33" w:rsidP="000C7B33">
      <w:r>
        <w:t>Koncertnu i pedagošku delatnost nastavila je na Cetinju, gde dolazi na poziv Senada Gačevića, dekana Muzičke akademija sa Cetinja. Od 1998. godine zaposlena je kao vanredni profesor klavira na Muzičkoj akademiji i (do 2002. godine) kao honorarni profesor u srednjoj Muzičkoj školi u Kotoru. Nastavila je uspešan rad sa učenicima i studentima, što potvrđuju i brojne nagrade na republičkim i internacionalnim takmičenjima, te je bila i član žirija na republičkim i saveznim takmičenjima.</w:t>
      </w:r>
    </w:p>
    <w:p w:rsidR="000C7B33" w:rsidRDefault="000C7B33" w:rsidP="000C7B33"/>
    <w:p w:rsidR="000C7B33" w:rsidRDefault="000C7B33" w:rsidP="000C7B33">
      <w:r>
        <w:t>Od 2002. godine živi u Novom Sadu i zaposlena je u Muzičkoj školi Isidor Bajić na radnim mestima klavirskog stručnog saradnika i profesora klavira. Dalje učešće na brojnim koncertima i takmičenjima čini njeno iskustvo i biografiju sve bogatijom. Kolekcija diploma Olge Borzenko i njenih učenika bogata je brojnim nagradama sa domaćih i internacionalnih takmičenja.</w:t>
      </w:r>
    </w:p>
    <w:p w:rsidR="000C7B33" w:rsidRDefault="000C7B33" w:rsidP="000C7B33"/>
    <w:p w:rsidR="000C7B33" w:rsidRDefault="000C7B33" w:rsidP="000C7B33">
      <w:r>
        <w:t>Srednjoškolci iz njene klase redovno nastavljaju dalje usavršavanje na muzičkim akademijama u zemlji i inostranstvu.</w:t>
      </w:r>
    </w:p>
    <w:p w:rsidR="000C7B33" w:rsidRDefault="000C7B33" w:rsidP="000C7B33"/>
    <w:p w:rsidR="000C7B33" w:rsidRDefault="000C7B33" w:rsidP="000C7B33">
      <w:r>
        <w:t>Učestvovala je, zajedno sa svojim učenicima, u radu Prvog, Drugog ,Trećeg и Četvrtog Memorijala „Isidor Bajić“ - u okviru Okruglog stola Otvorenog pijanističko-pedagoškog foruma i na Pijanističkom takmičenju „Isidor Bajić“. Rezultat tih aktivnosti i kontakata je učešće na «Yale Masterclass» u vidu predavača.</w:t>
      </w:r>
    </w:p>
    <w:p w:rsidR="000C7B33" w:rsidRDefault="000C7B33" w:rsidP="000C7B33"/>
    <w:p w:rsidR="000C7B33" w:rsidRDefault="000C7B33" w:rsidP="000C7B33">
      <w:r>
        <w:t>Redovno je priređivala klavirske resitale i često nastupala sa orkestrima pod rukovodstvom poznatih ukrajinskih i evropskih dirigenata (D. Kabalevski, R. Filipčuk, D. Pelehatoj, I. Simović, B. Gnjedaš, I. Kolesij, I. Juzuk, F. Albanezi). Nastupala je na festivalima u Podgorici, Kotoru, Herceg-Novom, Tivtu, Baru i Novom Sadu.</w:t>
      </w:r>
    </w:p>
    <w:p w:rsidR="000C7B33" w:rsidRDefault="000C7B33" w:rsidP="000C7B33"/>
    <w:p w:rsidR="000C7B33" w:rsidRDefault="000C7B33" w:rsidP="000C7B33">
      <w:r>
        <w:t>Učestvovala je u radu žirija republičkih takmičenja Srbije i Crne Gore , a takođe u radu žirija Međunarodnog takmičenja «Petar Konjović», Internacionalnog takmičenja „Slobomir“-Bijeljina, kao i na mnogim domaćim takmičenjima.</w:t>
      </w:r>
    </w:p>
    <w:p w:rsidR="000C7B33" w:rsidRDefault="000C7B33" w:rsidP="000C7B33"/>
    <w:p w:rsidR="007731D7" w:rsidRDefault="000C7B33" w:rsidP="000C7B33">
      <w:r>
        <w:lastRenderedPageBreak/>
        <w:t>Član je Udruženja klavirskih pedagoga Vojvodine «UKLAPEV» i evropske asocijacije EPTA.</w:t>
      </w:r>
      <w:bookmarkStart w:id="0" w:name="_GoBack"/>
      <w:bookmarkEnd w:id="0"/>
    </w:p>
    <w:sectPr w:rsidR="0077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72"/>
    <w:rsid w:val="000C7B33"/>
    <w:rsid w:val="00380472"/>
    <w:rsid w:val="007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BFF1E-926B-4599-B6BA-6F15AF07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2022-03-30T20:46:00Z</dcterms:created>
  <dcterms:modified xsi:type="dcterms:W3CDTF">2022-03-30T20:46:00Z</dcterms:modified>
</cp:coreProperties>
</file>