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BB1" w:rsidRDefault="002D6BB1">
      <w:pPr>
        <w:pStyle w:val="normal0"/>
        <w:ind w:right="-1260"/>
        <w:rPr>
          <w:rFonts w:ascii="Calibri" w:eastAsia="Calibri" w:hAnsi="Calibri" w:cs="Calibri"/>
          <w:b/>
          <w:sz w:val="32"/>
          <w:szCs w:val="32"/>
        </w:rPr>
      </w:pPr>
    </w:p>
    <w:p w:rsidR="002D6BB1" w:rsidRDefault="009A1BE8">
      <w:pPr>
        <w:pStyle w:val="normal0"/>
        <w:ind w:right="-1260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PROPOZICIJE     </w:t>
      </w:r>
    </w:p>
    <w:p w:rsidR="002D6BB1" w:rsidRDefault="002D6BB1">
      <w:pPr>
        <w:pStyle w:val="normal0"/>
        <w:ind w:right="-1260"/>
        <w:jc w:val="center"/>
        <w:rPr>
          <w:rFonts w:ascii="Calibri" w:eastAsia="Calibri" w:hAnsi="Calibri" w:cs="Calibri"/>
          <w:b/>
          <w:sz w:val="32"/>
          <w:szCs w:val="32"/>
        </w:rPr>
      </w:pPr>
    </w:p>
    <w:p w:rsidR="002D6BB1" w:rsidRDefault="002D6BB1">
      <w:pPr>
        <w:pStyle w:val="normal0"/>
        <w:ind w:right="-1260"/>
        <w:rPr>
          <w:rFonts w:ascii="Calibri" w:eastAsia="Calibri" w:hAnsi="Calibri" w:cs="Calibri"/>
          <w:b/>
          <w:sz w:val="32"/>
          <w:szCs w:val="32"/>
        </w:rPr>
      </w:pPr>
    </w:p>
    <w:p w:rsidR="002D6BB1" w:rsidRDefault="002D6BB1">
      <w:pPr>
        <w:pStyle w:val="normal0"/>
        <w:ind w:right="-1260"/>
        <w:jc w:val="center"/>
        <w:rPr>
          <w:rFonts w:ascii="Calibri" w:eastAsia="Calibri" w:hAnsi="Calibri" w:cs="Calibri"/>
          <w:b/>
          <w:sz w:val="32"/>
          <w:szCs w:val="32"/>
        </w:rPr>
      </w:pPr>
    </w:p>
    <w:p w:rsidR="002D6BB1" w:rsidRDefault="009A1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K O N C E R T N A    H A R F A </w:t>
      </w:r>
    </w:p>
    <w:p w:rsidR="002D6BB1" w:rsidRDefault="002D6BB1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</w:rPr>
      </w:pPr>
    </w:p>
    <w:p w:rsidR="002D6BB1" w:rsidRDefault="009A1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smallCaps/>
          <w:color w:val="000000"/>
        </w:rPr>
        <w:t>PREDKATEGORIJA</w:t>
      </w:r>
      <w:r>
        <w:rPr>
          <w:rFonts w:ascii="Calibri" w:eastAsia="Calibri" w:hAnsi="Calibri" w:cs="Calibri"/>
          <w:b/>
          <w:color w:val="000000"/>
        </w:rPr>
        <w:t>:</w:t>
      </w:r>
    </w:p>
    <w:p w:rsidR="002D6BB1" w:rsidRDefault="009A1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Kandidati rođeni 201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color w:val="000000"/>
        </w:rPr>
        <w:t xml:space="preserve">. </w:t>
      </w:r>
      <w:r>
        <w:rPr>
          <w:rFonts w:ascii="Calibri" w:eastAsia="Calibri" w:hAnsi="Calibri" w:cs="Calibri"/>
        </w:rPr>
        <w:t>godine i mlađi</w:t>
      </w:r>
    </w:p>
    <w:p w:rsidR="002D6BB1" w:rsidRDefault="009A1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Program u trajanju do 6 minuta koji uključuje:</w:t>
      </w:r>
    </w:p>
    <w:p w:rsidR="002D6BB1" w:rsidRDefault="009A1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1. Delo iz epohe baroka</w:t>
      </w:r>
    </w:p>
    <w:p w:rsidR="002D6BB1" w:rsidRDefault="009A1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2. Slobodan program  </w:t>
      </w:r>
    </w:p>
    <w:p w:rsidR="002D6BB1" w:rsidRDefault="002D6BB1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2D6BB1" w:rsidRDefault="009A1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smallCaps/>
          <w:color w:val="000000"/>
        </w:rPr>
        <w:t>PRVA KATEGORIJA</w:t>
      </w:r>
      <w:r>
        <w:rPr>
          <w:rFonts w:ascii="Calibri" w:eastAsia="Calibri" w:hAnsi="Calibri" w:cs="Calibri"/>
          <w:b/>
          <w:color w:val="000000"/>
        </w:rPr>
        <w:t>:</w:t>
      </w:r>
    </w:p>
    <w:p w:rsidR="002D6BB1" w:rsidRDefault="009A1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Kandidati rođeni 2011. godine i mlađi</w:t>
      </w:r>
    </w:p>
    <w:p w:rsidR="002D6BB1" w:rsidRDefault="009A1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Program u trajanju do 12 minuta koji uključuje:</w:t>
      </w:r>
    </w:p>
    <w:p w:rsidR="002D6BB1" w:rsidRDefault="009A1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1. Prvi stav sonate (sonatine) ili delo </w:t>
      </w:r>
      <w:r>
        <w:rPr>
          <w:rFonts w:ascii="Calibri" w:eastAsia="Calibri" w:hAnsi="Calibri" w:cs="Calibri"/>
        </w:rPr>
        <w:t xml:space="preserve">iz </w:t>
      </w:r>
      <w:r>
        <w:rPr>
          <w:rFonts w:ascii="Calibri" w:eastAsia="Calibri" w:hAnsi="Calibri" w:cs="Calibri"/>
          <w:color w:val="000000"/>
        </w:rPr>
        <w:t>epohe klasicizma</w:t>
      </w:r>
    </w:p>
    <w:p w:rsidR="002D6BB1" w:rsidRDefault="009A1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2. Slobodan program </w:t>
      </w:r>
    </w:p>
    <w:p w:rsidR="002D6BB1" w:rsidRDefault="002D6BB1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2D6BB1" w:rsidRDefault="009A1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smallCaps/>
          <w:color w:val="000000"/>
        </w:rPr>
        <w:t>DRUGA KATEGORIJA</w:t>
      </w:r>
      <w:r>
        <w:rPr>
          <w:rFonts w:ascii="Calibri" w:eastAsia="Calibri" w:hAnsi="Calibri" w:cs="Calibri"/>
          <w:b/>
          <w:color w:val="000000"/>
        </w:rPr>
        <w:t>:</w:t>
      </w:r>
    </w:p>
    <w:p w:rsidR="002D6BB1" w:rsidRDefault="009A1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Kandidati rođeni 2009. godine i mlađi</w:t>
      </w:r>
    </w:p>
    <w:p w:rsidR="002D6BB1" w:rsidRDefault="009A1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Program u trajanju od 18-20 minu</w:t>
      </w:r>
      <w:r>
        <w:rPr>
          <w:rFonts w:ascii="Calibri" w:eastAsia="Calibri" w:hAnsi="Calibri" w:cs="Calibri"/>
          <w:color w:val="000000"/>
        </w:rPr>
        <w:t>ta koji uključuje:</w:t>
      </w:r>
    </w:p>
    <w:p w:rsidR="002D6BB1" w:rsidRDefault="009A1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1. </w:t>
      </w:r>
      <w:r>
        <w:rPr>
          <w:rFonts w:ascii="Calibri" w:eastAsia="Calibri" w:hAnsi="Calibri" w:cs="Calibri"/>
          <w:color w:val="000000"/>
        </w:rPr>
        <w:t>Sonat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color w:val="000000"/>
        </w:rPr>
        <w:t xml:space="preserve"> ili ciklično delo iz epohe klasicizma </w:t>
      </w:r>
    </w:p>
    <w:p w:rsidR="002D6BB1" w:rsidRDefault="009A1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2. </w:t>
      </w:r>
      <w:r>
        <w:rPr>
          <w:rFonts w:ascii="Calibri" w:eastAsia="Calibri" w:hAnsi="Calibri" w:cs="Calibri"/>
          <w:color w:val="000000"/>
        </w:rPr>
        <w:t xml:space="preserve">Slobodan program   </w:t>
      </w:r>
    </w:p>
    <w:p w:rsidR="002D6BB1" w:rsidRDefault="002D6BB1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2D6BB1" w:rsidRDefault="009A1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smallCaps/>
          <w:color w:val="000000"/>
        </w:rPr>
        <w:t>TREĆA KATEGORIJA</w:t>
      </w:r>
      <w:r>
        <w:rPr>
          <w:rFonts w:ascii="Calibri" w:eastAsia="Calibri" w:hAnsi="Calibri" w:cs="Calibri"/>
          <w:b/>
          <w:color w:val="000000"/>
        </w:rPr>
        <w:t>:</w:t>
      </w:r>
    </w:p>
    <w:p w:rsidR="002D6BB1" w:rsidRDefault="009A1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Kandidati rođeni 2007. godine i mlađi</w:t>
      </w:r>
    </w:p>
    <w:p w:rsidR="002D6BB1" w:rsidRDefault="009A1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Program u trajanju do 25 minuta koji uključuje: </w:t>
      </w:r>
    </w:p>
    <w:p w:rsidR="002D6BB1" w:rsidRDefault="009A1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1. </w:t>
      </w:r>
      <w:r>
        <w:rPr>
          <w:rFonts w:ascii="Calibri" w:eastAsia="Calibri" w:hAnsi="Calibri" w:cs="Calibri"/>
          <w:color w:val="000000"/>
        </w:rPr>
        <w:t xml:space="preserve">Delo savremenog </w:t>
      </w:r>
      <w:r>
        <w:rPr>
          <w:rFonts w:ascii="Calibri" w:eastAsia="Calibri" w:hAnsi="Calibri" w:cs="Calibri"/>
        </w:rPr>
        <w:t>kompozitora</w:t>
      </w:r>
      <w:r>
        <w:rPr>
          <w:rFonts w:ascii="Calibri" w:eastAsia="Calibri" w:hAnsi="Calibri" w:cs="Calibri"/>
          <w:color w:val="000000"/>
        </w:rPr>
        <w:t xml:space="preserve"> (XX ili XXI vek)</w:t>
      </w:r>
    </w:p>
    <w:p w:rsidR="002D6BB1" w:rsidRDefault="009A1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2. </w:t>
      </w:r>
      <w:r>
        <w:rPr>
          <w:rFonts w:ascii="Calibri" w:eastAsia="Calibri" w:hAnsi="Calibri" w:cs="Calibri"/>
          <w:color w:val="000000"/>
        </w:rPr>
        <w:t>Slobodan program</w:t>
      </w:r>
    </w:p>
    <w:p w:rsidR="002D6BB1" w:rsidRDefault="002D6BB1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2D6BB1" w:rsidRDefault="009A1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smallCaps/>
          <w:color w:val="000000"/>
        </w:rPr>
        <w:t>ČETVRTA KATEGORIJA</w:t>
      </w:r>
      <w:r>
        <w:rPr>
          <w:rFonts w:ascii="Calibri" w:eastAsia="Calibri" w:hAnsi="Calibri" w:cs="Calibri"/>
          <w:b/>
          <w:color w:val="000000"/>
        </w:rPr>
        <w:t>:</w:t>
      </w:r>
    </w:p>
    <w:p w:rsidR="002D6BB1" w:rsidRDefault="009A1BE8">
      <w:pPr>
        <w:pStyle w:val="normal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Kandidati rođeni 2005. godine i mlađi</w:t>
      </w:r>
    </w:p>
    <w:p w:rsidR="002D6BB1" w:rsidRDefault="009A1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I ETAPA</w:t>
      </w:r>
    </w:p>
    <w:p w:rsidR="002D6BB1" w:rsidRDefault="009A1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Program u trajanju od 15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color w:val="000000"/>
        </w:rPr>
        <w:t>20 minuta koji uključuje:</w:t>
      </w:r>
    </w:p>
    <w:p w:rsidR="002D6BB1" w:rsidRDefault="009A1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1. </w:t>
      </w:r>
      <w:r>
        <w:rPr>
          <w:rFonts w:ascii="Calibri" w:eastAsia="Calibri" w:hAnsi="Calibri" w:cs="Calibri"/>
          <w:color w:val="000000"/>
        </w:rPr>
        <w:t xml:space="preserve">Delo iz </w:t>
      </w:r>
      <w:r>
        <w:rPr>
          <w:rFonts w:ascii="Calibri" w:eastAsia="Calibri" w:hAnsi="Calibri" w:cs="Calibri"/>
        </w:rPr>
        <w:t>epohe baroka</w:t>
      </w:r>
    </w:p>
    <w:p w:rsidR="002D6BB1" w:rsidRDefault="009A1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2. </w:t>
      </w:r>
      <w:r>
        <w:rPr>
          <w:rFonts w:ascii="Calibri" w:eastAsia="Calibri" w:hAnsi="Calibri" w:cs="Calibri"/>
          <w:color w:val="000000"/>
        </w:rPr>
        <w:t>Slobodan program</w:t>
      </w:r>
    </w:p>
    <w:p w:rsidR="002D6BB1" w:rsidRDefault="009A1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II ETAPA</w:t>
      </w:r>
    </w:p>
    <w:p w:rsidR="002D6BB1" w:rsidRDefault="009A1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Program u trajanju od 20–25 minuta koji uključuje:</w:t>
      </w:r>
    </w:p>
    <w:p w:rsidR="002D6BB1" w:rsidRDefault="009A1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1. </w:t>
      </w:r>
      <w:r>
        <w:rPr>
          <w:rFonts w:ascii="Calibri" w:eastAsia="Calibri" w:hAnsi="Calibri" w:cs="Calibri"/>
          <w:color w:val="000000"/>
        </w:rPr>
        <w:t>Delo savremeno</w:t>
      </w:r>
      <w:r>
        <w:rPr>
          <w:rFonts w:ascii="Calibri" w:eastAsia="Calibri" w:hAnsi="Calibri" w:cs="Calibri"/>
          <w:color w:val="000000"/>
        </w:rPr>
        <w:t xml:space="preserve">g </w:t>
      </w:r>
      <w:r>
        <w:rPr>
          <w:rFonts w:ascii="Calibri" w:eastAsia="Calibri" w:hAnsi="Calibri" w:cs="Calibri"/>
        </w:rPr>
        <w:t>kompozitora</w:t>
      </w:r>
      <w:r>
        <w:rPr>
          <w:rFonts w:ascii="Calibri" w:eastAsia="Calibri" w:hAnsi="Calibri" w:cs="Calibri"/>
          <w:color w:val="000000"/>
        </w:rPr>
        <w:t xml:space="preserve"> (XX ili XXI vek)</w:t>
      </w:r>
    </w:p>
    <w:p w:rsidR="002D6BB1" w:rsidRDefault="009A1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2. </w:t>
      </w:r>
      <w:r>
        <w:rPr>
          <w:rFonts w:ascii="Calibri" w:eastAsia="Calibri" w:hAnsi="Calibri" w:cs="Calibri"/>
          <w:color w:val="000000"/>
        </w:rPr>
        <w:t>Slobodan program</w:t>
      </w:r>
    </w:p>
    <w:p w:rsidR="002D6BB1" w:rsidRDefault="002D6BB1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2D6BB1" w:rsidRDefault="009A1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smallCaps/>
          <w:color w:val="000000"/>
        </w:rPr>
        <w:lastRenderedPageBreak/>
        <w:t>PETA KATEGORIJA</w:t>
      </w:r>
      <w:r>
        <w:rPr>
          <w:rFonts w:ascii="Calibri" w:eastAsia="Calibri" w:hAnsi="Calibri" w:cs="Calibri"/>
          <w:b/>
          <w:color w:val="000000"/>
        </w:rPr>
        <w:t>:</w:t>
      </w:r>
    </w:p>
    <w:p w:rsidR="002D6BB1" w:rsidRDefault="009A1BE8">
      <w:pPr>
        <w:pStyle w:val="normal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Kandidati rođeni 2001. godine i mlađi</w:t>
      </w:r>
    </w:p>
    <w:p w:rsidR="002D6BB1" w:rsidRDefault="009A1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I ETAPA</w:t>
      </w:r>
    </w:p>
    <w:p w:rsidR="002D6BB1" w:rsidRDefault="009A1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Program u trajanju od 20-25 minuta </w:t>
      </w:r>
      <w:r>
        <w:rPr>
          <w:rFonts w:ascii="Calibri" w:eastAsia="Calibri" w:hAnsi="Calibri" w:cs="Calibri"/>
        </w:rPr>
        <w:t xml:space="preserve">koji </w:t>
      </w:r>
      <w:r>
        <w:rPr>
          <w:rFonts w:ascii="Calibri" w:eastAsia="Calibri" w:hAnsi="Calibri" w:cs="Calibri"/>
          <w:color w:val="000000"/>
        </w:rPr>
        <w:t xml:space="preserve">uključuje: </w:t>
      </w:r>
    </w:p>
    <w:p w:rsidR="002D6BB1" w:rsidRDefault="009A1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1. D</w:t>
      </w:r>
      <w:r>
        <w:rPr>
          <w:rFonts w:ascii="Calibri" w:eastAsia="Calibri" w:hAnsi="Calibri" w:cs="Calibri"/>
          <w:color w:val="000000"/>
        </w:rPr>
        <w:t xml:space="preserve">elo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color w:val="000000"/>
        </w:rPr>
        <w:t>rancuskog kompozitora</w:t>
      </w:r>
    </w:p>
    <w:p w:rsidR="002D6BB1" w:rsidRDefault="009A1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2. </w:t>
      </w:r>
      <w:r>
        <w:rPr>
          <w:rFonts w:ascii="Calibri" w:eastAsia="Calibri" w:hAnsi="Calibri" w:cs="Calibri"/>
          <w:color w:val="000000"/>
        </w:rPr>
        <w:t>Slobodan program</w:t>
      </w:r>
    </w:p>
    <w:p w:rsidR="002D6BB1" w:rsidRDefault="009A1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II ETAPA</w:t>
      </w:r>
    </w:p>
    <w:p w:rsidR="002D6BB1" w:rsidRDefault="009A1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Program u trajanju od 25-30 minuta koji uključuje:</w:t>
      </w:r>
    </w:p>
    <w:p w:rsidR="002D6BB1" w:rsidRDefault="009A1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1. </w:t>
      </w:r>
      <w:r>
        <w:rPr>
          <w:rFonts w:ascii="Calibri" w:eastAsia="Calibri" w:hAnsi="Calibri" w:cs="Calibri"/>
          <w:color w:val="000000"/>
        </w:rPr>
        <w:t>Sonatu ili ciklično delo savremenog kompozitora (XX ili XXI vek)</w:t>
      </w:r>
    </w:p>
    <w:p w:rsidR="002D6BB1" w:rsidRDefault="009A1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2. </w:t>
      </w:r>
      <w:r>
        <w:rPr>
          <w:rFonts w:ascii="Calibri" w:eastAsia="Calibri" w:hAnsi="Calibri" w:cs="Calibri"/>
          <w:color w:val="000000"/>
        </w:rPr>
        <w:t>Slobodan program</w:t>
      </w:r>
    </w:p>
    <w:p w:rsidR="002D6BB1" w:rsidRDefault="009A1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III ETAPA</w:t>
      </w:r>
    </w:p>
    <w:p w:rsidR="002D6BB1" w:rsidRDefault="009A1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color w:val="000000"/>
        </w:rPr>
        <w:t>zabrati jedno</w:t>
      </w:r>
      <w:r>
        <w:rPr>
          <w:rFonts w:ascii="Calibri" w:eastAsia="Calibri" w:hAnsi="Calibri" w:cs="Calibri"/>
        </w:rPr>
        <w:t xml:space="preserve"> od ponuđenih dela (koje će se izvoditi uz pratnju korepetitora):</w:t>
      </w:r>
    </w:p>
    <w:p w:rsidR="002D6BB1" w:rsidRDefault="009A1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K. Debisi: Duhovna i svetovna igra za harfu i gudački orkestar    ili</w:t>
      </w:r>
    </w:p>
    <w:p w:rsidR="002D6BB1" w:rsidRDefault="009A1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2. M. Ravel: Introdukcija i Alegro za harfu, flautu, klarinet i gudački kvartet   ili</w:t>
      </w:r>
    </w:p>
    <w:p w:rsidR="002D6BB1" w:rsidRDefault="009A1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Ž. Tajfer: Končertino za harfu i orkestar</w:t>
      </w:r>
    </w:p>
    <w:p w:rsidR="002D6BB1" w:rsidRDefault="002D6BB1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2D6BB1" w:rsidRDefault="002D6BB1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2D6BB1" w:rsidRDefault="009A1BE8">
      <w:pPr>
        <w:pStyle w:val="normal0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K E L T S K A    H A R F A</w:t>
      </w:r>
    </w:p>
    <w:p w:rsidR="002D6BB1" w:rsidRDefault="002D6BB1">
      <w:pPr>
        <w:pStyle w:val="normal0"/>
        <w:rPr>
          <w:rFonts w:ascii="Calibri" w:eastAsia="Calibri" w:hAnsi="Calibri" w:cs="Calibri"/>
          <w:b/>
          <w:sz w:val="28"/>
          <w:szCs w:val="28"/>
        </w:rPr>
      </w:pPr>
    </w:p>
    <w:p w:rsidR="002D6BB1" w:rsidRDefault="009A1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PRVA KATEGORIJA:</w:t>
      </w:r>
    </w:p>
    <w:p w:rsidR="002D6BB1" w:rsidRDefault="009A1BE8">
      <w:pPr>
        <w:pStyle w:val="normal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Kandi</w:t>
      </w:r>
      <w:r>
        <w:rPr>
          <w:rFonts w:ascii="Calibri" w:eastAsia="Calibri" w:hAnsi="Calibri" w:cs="Calibri"/>
        </w:rPr>
        <w:t>dati rođeni 2014. godine i mlađi</w:t>
      </w:r>
    </w:p>
    <w:p w:rsidR="002D6BB1" w:rsidRDefault="009A1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Program u trajanju od 5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color w:val="000000"/>
        </w:rPr>
        <w:t xml:space="preserve">8 minuta koji uključuje: </w:t>
      </w:r>
    </w:p>
    <w:p w:rsidR="002D6BB1" w:rsidRDefault="009A1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1. Slobodan izbor klasične, d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color w:val="000000"/>
        </w:rPr>
        <w:t xml:space="preserve">ez, tradicionalne ili popularne muzike </w:t>
      </w:r>
    </w:p>
    <w:p w:rsidR="002D6BB1" w:rsidRDefault="002D6BB1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:rsidR="002D6BB1" w:rsidRDefault="009A1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smallCaps/>
          <w:color w:val="000000"/>
        </w:rPr>
        <w:t>DRUGA KATEGORIJA</w:t>
      </w:r>
      <w:r>
        <w:rPr>
          <w:rFonts w:ascii="Calibri" w:eastAsia="Calibri" w:hAnsi="Calibri" w:cs="Calibri"/>
          <w:b/>
          <w:color w:val="000000"/>
        </w:rPr>
        <w:t>:</w:t>
      </w:r>
    </w:p>
    <w:p w:rsidR="002D6BB1" w:rsidRDefault="009A1BE8">
      <w:pPr>
        <w:pStyle w:val="normal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Kandidati rođeni 2011. godine i mlađi</w:t>
      </w:r>
    </w:p>
    <w:p w:rsidR="002D6BB1" w:rsidRDefault="009A1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Program u trajanju od 10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color w:val="000000"/>
        </w:rPr>
        <w:t>13 minuta koji uključuje:</w:t>
      </w:r>
    </w:p>
    <w:p w:rsidR="002D6BB1" w:rsidRDefault="009A1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1. Slobodan izbor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>klasične, d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color w:val="000000"/>
        </w:rPr>
        <w:t xml:space="preserve">ez, tradicionalne ili popularne muzike </w:t>
      </w:r>
    </w:p>
    <w:p w:rsidR="002D6BB1" w:rsidRDefault="002D6BB1">
      <w:pPr>
        <w:pStyle w:val="normal0"/>
        <w:rPr>
          <w:rFonts w:ascii="Calibri" w:eastAsia="Calibri" w:hAnsi="Calibri" w:cs="Calibri"/>
          <w:b/>
        </w:rPr>
      </w:pPr>
    </w:p>
    <w:p w:rsidR="002D6BB1" w:rsidRDefault="002D6BB1">
      <w:pPr>
        <w:pStyle w:val="normal0"/>
        <w:rPr>
          <w:rFonts w:ascii="Calibri" w:eastAsia="Calibri" w:hAnsi="Calibri" w:cs="Calibri"/>
          <w:b/>
        </w:rPr>
      </w:pPr>
    </w:p>
    <w:p w:rsidR="002D6BB1" w:rsidRDefault="002D6BB1">
      <w:pPr>
        <w:pStyle w:val="normal0"/>
        <w:rPr>
          <w:rFonts w:ascii="Calibri" w:eastAsia="Calibri" w:hAnsi="Calibri" w:cs="Calibri"/>
          <w:b/>
        </w:rPr>
      </w:pPr>
    </w:p>
    <w:p w:rsidR="002D6BB1" w:rsidRDefault="009A1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NAPOMENA:</w:t>
      </w:r>
    </w:p>
    <w:p w:rsidR="002D6BB1" w:rsidRDefault="009A1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- Minutaža uključuje trajanje celokupnog nastupa od početka prve do kraja poslednje kompozicije.</w:t>
      </w:r>
    </w:p>
    <w:p w:rsidR="002D6BB1" w:rsidRDefault="009A1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- U programu se mogu izvoditi isključivo kompozicije pisane za solo instrument.</w:t>
      </w:r>
    </w:p>
    <w:p w:rsidR="002D6BB1" w:rsidRDefault="009A1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- Takmičar je obavezan izvoditi sve kompozicije napamet</w:t>
      </w:r>
      <w:r>
        <w:rPr>
          <w:rFonts w:ascii="Calibri" w:eastAsia="Calibri" w:hAnsi="Calibri" w:cs="Calibri"/>
          <w:b/>
        </w:rPr>
        <w:t>.</w:t>
      </w:r>
    </w:p>
    <w:p w:rsidR="002D6BB1" w:rsidRDefault="009A1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- Kompozicije iz jedne etape ne mogu se ponoviti u drugim.</w:t>
      </w:r>
    </w:p>
    <w:p w:rsidR="002D6BB1" w:rsidRDefault="009A1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>- Etape su eliminatornog karaktera.</w:t>
      </w:r>
    </w:p>
    <w:p w:rsidR="002D6BB1" w:rsidRDefault="009A1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>- Pripremiti tri fotokopije nota sa kompozicijama koje će kandidat izvoditi</w:t>
      </w:r>
      <w:r>
        <w:rPr>
          <w:rFonts w:ascii="Calibri" w:eastAsia="Calibri" w:hAnsi="Calibri" w:cs="Calibri"/>
          <w:b/>
        </w:rPr>
        <w:t>.</w:t>
      </w:r>
    </w:p>
    <w:p w:rsidR="002D6BB1" w:rsidRDefault="002D6BB1">
      <w:pPr>
        <w:pStyle w:val="normal0"/>
        <w:rPr>
          <w:rFonts w:ascii="Calibri" w:eastAsia="Calibri" w:hAnsi="Calibri" w:cs="Calibri"/>
          <w:b/>
        </w:rPr>
      </w:pPr>
    </w:p>
    <w:sectPr w:rsidR="002D6BB1" w:rsidSect="002D6BB1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BE8" w:rsidRDefault="009A1BE8" w:rsidP="002D6BB1">
      <w:r>
        <w:separator/>
      </w:r>
    </w:p>
  </w:endnote>
  <w:endnote w:type="continuationSeparator" w:id="1">
    <w:p w:rsidR="009A1BE8" w:rsidRDefault="009A1BE8" w:rsidP="002D6B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BE8" w:rsidRDefault="009A1BE8" w:rsidP="002D6BB1">
      <w:r>
        <w:separator/>
      </w:r>
    </w:p>
  </w:footnote>
  <w:footnote w:type="continuationSeparator" w:id="1">
    <w:p w:rsidR="009A1BE8" w:rsidRDefault="009A1BE8" w:rsidP="002D6B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BB1" w:rsidRDefault="002D6BB1">
    <w:pPr>
      <w:pStyle w:val="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6BB1"/>
    <w:rsid w:val="001A34B8"/>
    <w:rsid w:val="002D6BB1"/>
    <w:rsid w:val="009A1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2D6BB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2D6BB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2D6BB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2D6BB1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2D6BB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2D6BB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rsid w:val="002D6BB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  <w:rsid w:val="002D6BB1"/>
  </w:style>
  <w:style w:type="paragraph" w:styleId="Title">
    <w:name w:val="Title"/>
    <w:basedOn w:val="normal0"/>
    <w:next w:val="normal0"/>
    <w:rsid w:val="002D6BB1"/>
    <w:pPr>
      <w:keepNext/>
      <w:keepLines/>
      <w:spacing w:before="480" w:after="120"/>
    </w:pPr>
    <w:rPr>
      <w:b/>
      <w:sz w:val="72"/>
      <w:szCs w:val="72"/>
    </w:rPr>
  </w:style>
  <w:style w:type="character" w:styleId="Strong">
    <w:name w:val="Strong"/>
    <w:basedOn w:val="DefaultParagraphFont"/>
    <w:qFormat/>
    <w:rsid w:val="00B4216C"/>
    <w:rPr>
      <w:b/>
      <w:bCs/>
    </w:rPr>
  </w:style>
  <w:style w:type="paragraph" w:customStyle="1" w:styleId="style7">
    <w:name w:val="style7"/>
    <w:basedOn w:val="normal0"/>
    <w:rsid w:val="00B4216C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11082E"/>
    <w:rPr>
      <w:rFonts w:eastAsiaTheme="minorEastAsia"/>
    </w:rPr>
  </w:style>
  <w:style w:type="paragraph" w:styleId="Subtitle">
    <w:name w:val="Subtitle"/>
    <w:basedOn w:val="normal0"/>
    <w:next w:val="normal0"/>
    <w:rsid w:val="002D6BB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7+4OjevRJQy6O3GtKTHbxp01Ug==">CgMxLjA4AHIhMVJrblRELUpZMmQ5a2hXT3FGMTlBU0VZRG9zZkpLZzk5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</dc:creator>
  <cp:lastModifiedBy>UMBPS</cp:lastModifiedBy>
  <cp:revision>2</cp:revision>
  <dcterms:created xsi:type="dcterms:W3CDTF">2025-10-16T14:13:00Z</dcterms:created>
  <dcterms:modified xsi:type="dcterms:W3CDTF">2025-10-16T14:13:00Z</dcterms:modified>
</cp:coreProperties>
</file>