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E1" w:rsidRDefault="00083DE1" w:rsidP="00083DE1">
      <w:pPr>
        <w:rPr>
          <w:lang w:val="sr-Cyrl-CS"/>
        </w:rPr>
      </w:pPr>
      <w:r>
        <w:rPr>
          <w:b/>
          <w:lang w:val="sr-Cyrl-CS"/>
        </w:rPr>
        <w:t>Назив такмичења</w:t>
      </w:r>
      <w:r>
        <w:rPr>
          <w:lang w:val="sr-Cyrl-CS"/>
        </w:rPr>
        <w:t>:</w:t>
      </w:r>
    </w:p>
    <w:p w:rsidR="00083DE1" w:rsidRPr="005D0A4F" w:rsidRDefault="00083DE1" w:rsidP="00083DE1">
      <w:pPr>
        <w:pStyle w:val="BodyText"/>
        <w:rPr>
          <w:b/>
          <w:caps/>
          <w:szCs w:val="24"/>
        </w:rPr>
      </w:pPr>
      <w:r w:rsidRPr="005D0A4F">
        <w:rPr>
          <w:b/>
          <w:caps/>
          <w:szCs w:val="24"/>
        </w:rPr>
        <w:t>2</w:t>
      </w:r>
      <w:r w:rsidR="00D35367" w:rsidRPr="005D0A4F">
        <w:rPr>
          <w:b/>
          <w:caps/>
          <w:szCs w:val="24"/>
        </w:rPr>
        <w:t xml:space="preserve">6 </w:t>
      </w:r>
      <w:r w:rsidRPr="005D0A4F">
        <w:rPr>
          <w:b/>
          <w:caps/>
          <w:szCs w:val="24"/>
          <w:lang w:val="ru-RU"/>
        </w:rPr>
        <w:t xml:space="preserve"> Републичко такмичење камерне музике,</w:t>
      </w:r>
      <w:r w:rsidRPr="005D0A4F">
        <w:rPr>
          <w:b/>
          <w:caps/>
          <w:szCs w:val="24"/>
        </w:rPr>
        <w:t xml:space="preserve"> певања и инструменталиста</w:t>
      </w:r>
    </w:p>
    <w:p w:rsidR="005D0A4F" w:rsidRPr="005D0A4F" w:rsidRDefault="00083DE1" w:rsidP="005D0A4F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t xml:space="preserve"> </w:t>
      </w:r>
      <w:proofErr w:type="gramStart"/>
      <w:r>
        <w:t xml:space="preserve">( </w:t>
      </w:r>
      <w:proofErr w:type="spellStart"/>
      <w:r>
        <w:t>републички</w:t>
      </w:r>
      <w:proofErr w:type="spellEnd"/>
      <w:proofErr w:type="gram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>)</w:t>
      </w:r>
      <w:r w:rsidR="005D0A4F" w:rsidRPr="005D0A4F">
        <w:rPr>
          <w:lang w:val="ru-RU"/>
        </w:rPr>
        <w:t xml:space="preserve">   </w:t>
      </w:r>
      <w:r w:rsidR="005D0A4F" w:rsidRPr="005D0A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22. </w:t>
      </w:r>
      <w:proofErr w:type="spellStart"/>
      <w:r w:rsidR="005D0A4F" w:rsidRPr="005D0A4F">
        <w:rPr>
          <w:rFonts w:ascii="Times New Roman" w:hAnsi="Times New Roman" w:cs="Times New Roman"/>
          <w:b/>
          <w:sz w:val="28"/>
          <w:szCs w:val="28"/>
        </w:rPr>
        <w:t>Maj</w:t>
      </w:r>
      <w:proofErr w:type="spellEnd"/>
      <w:r w:rsidR="005D0A4F" w:rsidRPr="005D0A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5D0A4F" w:rsidRPr="005D0A4F">
        <w:rPr>
          <w:rFonts w:ascii="Times New Roman" w:hAnsi="Times New Roman" w:cs="Times New Roman"/>
          <w:b/>
          <w:sz w:val="28"/>
          <w:szCs w:val="28"/>
          <w:lang w:val="ru-RU"/>
        </w:rPr>
        <w:t>2021.</w:t>
      </w:r>
      <w:r w:rsidR="005D0A4F" w:rsidRPr="005D0A4F">
        <w:rPr>
          <w:rFonts w:ascii="Times New Roman" w:hAnsi="Times New Roman" w:cs="Times New Roman"/>
          <w:b/>
          <w:sz w:val="28"/>
          <w:szCs w:val="28"/>
          <w:lang/>
        </w:rPr>
        <w:t>године  у</w:t>
      </w:r>
      <w:proofErr w:type="gramEnd"/>
      <w:r w:rsidR="005D0A4F" w:rsidRPr="005D0A4F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5D0A4F" w:rsidRPr="005D0A4F">
        <w:rPr>
          <w:rFonts w:ascii="Times New Roman" w:hAnsi="Times New Roman" w:cs="Times New Roman"/>
          <w:b/>
          <w:sz w:val="28"/>
          <w:szCs w:val="28"/>
          <w:lang w:val="ru-RU"/>
        </w:rPr>
        <w:t>МШ”</w:t>
      </w:r>
      <w:r w:rsidR="005D0A4F" w:rsidRPr="005D0A4F">
        <w:rPr>
          <w:rFonts w:ascii="Times New Roman" w:hAnsi="Times New Roman" w:cs="Times New Roman"/>
          <w:b/>
          <w:sz w:val="28"/>
          <w:szCs w:val="28"/>
          <w:lang/>
        </w:rPr>
        <w:t>Марко Тајчевић“</w:t>
      </w:r>
    </w:p>
    <w:p w:rsidR="005D0A4F" w:rsidRPr="005D0A4F" w:rsidRDefault="005D0A4F" w:rsidP="005D0A4F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5D0A4F">
        <w:rPr>
          <w:rFonts w:ascii="Times New Roman" w:hAnsi="Times New Roman" w:cs="Times New Roman"/>
          <w:b/>
          <w:sz w:val="28"/>
          <w:szCs w:val="28"/>
          <w:lang/>
        </w:rPr>
        <w:t>Лазаревац</w:t>
      </w:r>
    </w:p>
    <w:p w:rsidR="00083DE1" w:rsidRPr="005D0A4F" w:rsidRDefault="005D0A4F" w:rsidP="00083DE1">
      <w:pPr>
        <w:pStyle w:val="BodyText"/>
        <w:rPr>
          <w:b/>
          <w:lang/>
        </w:rPr>
      </w:pPr>
      <w:r w:rsidRPr="005D0A4F">
        <w:rPr>
          <w:b/>
          <w:lang/>
        </w:rPr>
        <w:t>Рок за пријаве 10.мај.2021.</w:t>
      </w:r>
      <w:r>
        <w:rPr>
          <w:b/>
          <w:lang/>
        </w:rPr>
        <w:t>године</w:t>
      </w:r>
    </w:p>
    <w:p w:rsidR="00083DE1" w:rsidRDefault="00083DE1" w:rsidP="00083DE1">
      <w:pPr>
        <w:rPr>
          <w:lang w:val="sr-Cyrl-CS"/>
        </w:rPr>
      </w:pPr>
    </w:p>
    <w:p w:rsidR="00083DE1" w:rsidRDefault="00083DE1" w:rsidP="00083DE1">
      <w:pPr>
        <w:jc w:val="center"/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Latn-CS"/>
        </w:rPr>
        <w:t xml:space="preserve">ПРОПОЗИЦИЈЕ </w:t>
      </w:r>
      <w:r>
        <w:rPr>
          <w:b/>
          <w:bCs/>
          <w:sz w:val="28"/>
          <w:szCs w:val="28"/>
          <w:lang w:val="sr-Cyrl-CS"/>
        </w:rPr>
        <w:t>РЕПУБЛИЧКОГ</w:t>
      </w:r>
      <w:r>
        <w:rPr>
          <w:b/>
          <w:bCs/>
          <w:sz w:val="28"/>
          <w:szCs w:val="28"/>
          <w:lang w:val="sr-Latn-CS"/>
        </w:rPr>
        <w:t xml:space="preserve"> ТАКМИЧЕЊА</w:t>
      </w:r>
    </w:p>
    <w:p w:rsidR="00083DE1" w:rsidRDefault="00083DE1" w:rsidP="00083DE1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                     </w:t>
      </w:r>
      <w:r>
        <w:rPr>
          <w:b/>
          <w:bCs/>
          <w:sz w:val="28"/>
          <w:szCs w:val="28"/>
          <w:lang w:val="sr-Latn-CS"/>
        </w:rPr>
        <w:t xml:space="preserve"> КАМЕРНЕ МУЗИКЕ СРБИЈЕ</w:t>
      </w:r>
      <w:r>
        <w:rPr>
          <w:b/>
          <w:sz w:val="28"/>
          <w:szCs w:val="28"/>
          <w:lang w:val="sr-Latn-CS"/>
        </w:rPr>
        <w:t xml:space="preserve"> 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Категорије</w:t>
      </w:r>
      <w:r w:rsidRPr="00F622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такмичења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ПРВА категорија: Ученици првог, другог и трећег разреда шестогодишње школе, првог и другог разреда четворогодишње школе и ученици првог разреда двогодишње основне музичке школе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ДРУГА категорија: Ученици четвртог, петог и шестог разреда шестогодишње школе, трећег и четврог разреда четворогодишње школе и ученици другог разреда двогодишње основне музичке школе.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ТРЕЋА категорија: Ученици првог и другог разреда средње музичке школе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ЧЕТВРТА категорија: Ученици трећег и четвртог разреда средње музичке школе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ПЕТА категорија: Студенти високошколских установа.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Пријављивање за категорију се одређује према учеснику ансамбла који похађа настарији разред.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А- РАНА МУЗИКА И БАРОК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категорија 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6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Слободан програм (композиције из периода 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XII-XVI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века,  или периода барока)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10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Избор дела два или више композитора (композиције из периода 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>XII-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X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VI 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века, или периода барока).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III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15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Избор дела два или више композитора (композиције из периода 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XII-XVI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века, или периода барока), различитих регија.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IV и </w:t>
      </w:r>
      <w:r w:rsidRPr="00F622CA">
        <w:rPr>
          <w:rFonts w:ascii="Times New Roman" w:hAnsi="Times New Roman" w:cs="Times New Roman"/>
          <w:b/>
          <w:sz w:val="24"/>
          <w:szCs w:val="24"/>
        </w:rPr>
        <w:t>V</w:t>
      </w: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ka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т</w:t>
      </w: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>e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>o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ри</w:t>
      </w: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>ja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20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Избор дела два или више композитора (композиције из периода 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XII-XVI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века, или периода барока), различитих регија. 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Б- КЛАСИЧНИ АНСАМБЛИ 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Cs/>
          <w:sz w:val="24"/>
          <w:szCs w:val="24"/>
          <w:lang w:val="sr-Cyrl-CS"/>
        </w:rPr>
        <w:t>1.гудачки трио- виолина,виола</w:t>
      </w:r>
      <w:r w:rsidRPr="00F622CA">
        <w:rPr>
          <w:rFonts w:ascii="Times New Roman" w:hAnsi="Times New Roman" w:cs="Times New Roman"/>
          <w:bCs/>
          <w:sz w:val="24"/>
          <w:szCs w:val="24"/>
          <w:lang w:val="ru-RU"/>
        </w:rPr>
        <w:t>,виолончело</w:t>
      </w:r>
      <w:r w:rsidRPr="00F622C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или 2 виолине и виола(чело) 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Cs/>
          <w:sz w:val="24"/>
          <w:szCs w:val="24"/>
          <w:lang w:val="sr-Cyrl-CS"/>
        </w:rPr>
        <w:t>2.гудачки квартет-две виолине, виола, виолончело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Cs/>
          <w:sz w:val="24"/>
          <w:szCs w:val="24"/>
          <w:lang w:val="sr-Cyrl-CS"/>
        </w:rPr>
        <w:t>3.дувачки трио-обоа, кларинет,фагот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Cs/>
          <w:sz w:val="24"/>
          <w:szCs w:val="24"/>
          <w:lang w:val="sr-Cyrl-CS"/>
        </w:rPr>
        <w:t>4.дувачки квартет-флаута, обоа,кларинет,фагот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Cs/>
          <w:sz w:val="24"/>
          <w:szCs w:val="24"/>
          <w:lang w:val="sr-Cyrl-CS"/>
        </w:rPr>
        <w:t>5.дувачки квинтет-флаута, обоа, кларинет, фагот,хорна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Cs/>
          <w:sz w:val="24"/>
          <w:szCs w:val="24"/>
          <w:lang w:val="sr-Cyrl-CS"/>
        </w:rPr>
        <w:t>6.клавирски трио-клавир, виолина,виола ( виолончело)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622CA">
        <w:rPr>
          <w:rFonts w:ascii="Times New Roman" w:hAnsi="Times New Roman" w:cs="Times New Roman"/>
          <w:bCs/>
          <w:sz w:val="24"/>
          <w:szCs w:val="24"/>
          <w:lang w:val="sr-Cyrl-CS"/>
        </w:rPr>
        <w:t>7.клавирски квартет</w:t>
      </w:r>
      <w:r w:rsidRPr="00F622CA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F622C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клавир, виолина</w:t>
      </w:r>
      <w:r w:rsidRPr="00F622CA">
        <w:rPr>
          <w:rFonts w:ascii="Times New Roman" w:hAnsi="Times New Roman" w:cs="Times New Roman"/>
          <w:bCs/>
          <w:sz w:val="24"/>
          <w:szCs w:val="24"/>
          <w:lang w:val="ru-RU"/>
        </w:rPr>
        <w:t>,виола</w:t>
      </w:r>
      <w:r w:rsidRPr="00F622CA">
        <w:rPr>
          <w:rFonts w:ascii="Times New Roman" w:hAnsi="Times New Roman" w:cs="Times New Roman"/>
          <w:bCs/>
          <w:sz w:val="24"/>
          <w:szCs w:val="24"/>
          <w:lang w:val="sr-Cyrl-CS"/>
        </w:rPr>
        <w:t>, виолончело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622CA">
        <w:rPr>
          <w:rFonts w:ascii="Times New Roman" w:hAnsi="Times New Roman" w:cs="Times New Roman"/>
          <w:bCs/>
          <w:sz w:val="24"/>
          <w:szCs w:val="24"/>
          <w:lang w:val="sr-Cyrl-CS"/>
        </w:rPr>
        <w:t>8.клавирски квинтет- клавир, две виолине</w:t>
      </w:r>
      <w:r w:rsidRPr="00F622CA">
        <w:rPr>
          <w:rFonts w:ascii="Times New Roman" w:hAnsi="Times New Roman" w:cs="Times New Roman"/>
          <w:bCs/>
          <w:sz w:val="24"/>
          <w:szCs w:val="24"/>
          <w:lang w:val="ru-RU"/>
        </w:rPr>
        <w:t>,виола</w:t>
      </w:r>
      <w:r w:rsidRPr="00F622C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виолончело,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6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Слободан програм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12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Две композиције различитих аутора.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III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18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1. Циклична композиција или делови цикличне композиције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2. Једна композиција другог аутора по избору.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IV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22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1. Циклична композиција или делови цикличне композиције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2. Једна композиција  другог  аутора по избору.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35 мин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1. Циклична композиција или делови цикличне композиције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2. Једна композиција  другог  аутора по избору.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Ц</w:t>
      </w:r>
      <w:r w:rsidRPr="00F622C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- </w:t>
      </w:r>
      <w:r w:rsidRPr="00F622C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НЕСТАНДАРДНИ АНСАМБЛИ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6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Слободан програм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Трајање до 10 мин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Две композиције различитих аутора.</w:t>
      </w:r>
    </w:p>
    <w:p w:rsidR="00083DE1" w:rsidRPr="00D35367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F622CA" w:rsidRPr="00D35367" w:rsidRDefault="00F622CA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III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15мин.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Најмање две композиије различитог карактера од различитих аутора.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IV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20мин.</w:t>
      </w:r>
    </w:p>
    <w:p w:rsidR="00083DE1" w:rsidRPr="00D35367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Најмање две композиије различитог карактера од различитих аутора.</w:t>
      </w:r>
    </w:p>
    <w:p w:rsidR="00F622CA" w:rsidRPr="00D35367" w:rsidRDefault="00F622CA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35 мин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Најмање две композиије различитог карактера од различитих аутора.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Д- ВОКАЛНИ, ВОКАЛНО-ИНСТРУМЕНТАЛНИ АНСАМБЛИ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5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Две или више  композиција по слободном избору.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8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Две или више  композиција по слободном избору.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III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10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Најмање две композиције различитих  аутора (оперске </w:t>
      </w:r>
      <w:r w:rsidRPr="00F622CA">
        <w:rPr>
          <w:rFonts w:ascii="Times New Roman" w:hAnsi="Times New Roman" w:cs="Times New Roman"/>
          <w:sz w:val="24"/>
          <w:szCs w:val="24"/>
          <w:lang w:val="ru-RU"/>
        </w:rPr>
        <w:t>и арије из ораторијума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нису дозвољене).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Трајање до 12мин.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Најмање две композиције различитих стилских епоха (оперске </w:t>
      </w:r>
      <w:r w:rsidRPr="00F622C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арије</w:t>
      </w:r>
      <w:r w:rsidRPr="00F622CA">
        <w:rPr>
          <w:rFonts w:ascii="Times New Roman" w:hAnsi="Times New Roman" w:cs="Times New Roman"/>
          <w:sz w:val="24"/>
          <w:szCs w:val="24"/>
          <w:lang w:val="ru-RU"/>
        </w:rPr>
        <w:t xml:space="preserve"> из ораторијума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нису дозвољене).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2CA">
        <w:rPr>
          <w:rFonts w:ascii="Times New Roman" w:hAnsi="Times New Roman" w:cs="Times New Roman"/>
          <w:b/>
          <w:sz w:val="24"/>
          <w:szCs w:val="24"/>
        </w:rPr>
        <w:t>V</w:t>
      </w:r>
      <w:r w:rsidRPr="00F622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категорија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622CA">
        <w:rPr>
          <w:rFonts w:ascii="Times New Roman" w:hAnsi="Times New Roman" w:cs="Times New Roman"/>
          <w:sz w:val="24"/>
          <w:szCs w:val="24"/>
          <w:lang w:val="ru-RU"/>
        </w:rPr>
        <w:t>Трајање до 20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Најмање две композиције различитих стилских епоха (оперске </w:t>
      </w:r>
      <w:r w:rsidRPr="00F622CA">
        <w:rPr>
          <w:rFonts w:ascii="Times New Roman" w:hAnsi="Times New Roman" w:cs="Times New Roman"/>
          <w:sz w:val="24"/>
          <w:szCs w:val="24"/>
          <w:lang w:val="ru-RU"/>
        </w:rPr>
        <w:t>и арије из ораторијума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нису дозвољене).</w:t>
      </w:r>
    </w:p>
    <w:p w:rsidR="00083DE1" w:rsidRPr="00D35367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F622CA" w:rsidRPr="00D35367" w:rsidRDefault="00F622CA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F622CA" w:rsidRPr="00D35367" w:rsidRDefault="00F622CA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F622CA" w:rsidRPr="00D35367" w:rsidRDefault="00F622CA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F622CA" w:rsidRPr="00D35367" w:rsidRDefault="00F622CA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F622CA" w:rsidRPr="00D35367" w:rsidRDefault="00F622CA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F622CA" w:rsidRPr="00D35367" w:rsidRDefault="00F622CA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F622CA" w:rsidRPr="00D35367" w:rsidRDefault="00F622CA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F622CA" w:rsidRPr="00D35367" w:rsidRDefault="00F622CA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F622CA" w:rsidRPr="00D35367" w:rsidRDefault="00F622CA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Е- ДУЕТИ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Дуа са клавиром (гудачка, дувачка, остали инструменти са клавиром)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Комбинована дуа (два инструмента – иста или различита)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Вокална и вокално-инструментална дуа (глас и инструмент)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Клавирска дуа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: I – III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раз. ОМШ (шестогодишња)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  I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 II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раз. ОМШ (четворогодишња)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I 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раз.  ОМШ      (двогодишња)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Пропозиције: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(односи се на дуа са клавиром, комбинована дуа</w:t>
      </w:r>
      <w:r w:rsidRPr="00F622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вокално-инструментална дуа</w:t>
      </w:r>
      <w:r w:rsidRPr="00F622CA">
        <w:rPr>
          <w:rFonts w:ascii="Times New Roman" w:hAnsi="Times New Roman" w:cs="Times New Roman"/>
          <w:sz w:val="24"/>
          <w:szCs w:val="24"/>
          <w:lang w:val="ru-RU"/>
        </w:rPr>
        <w:t xml:space="preserve"> и клавирска дуа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две или више композиција различитог карактера у трајању до 5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: IV – VI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раз. ОМШ (шестогодишња)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 III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 IV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раз. ОМШ (четворогодишња)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      II      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раз.    ОМШ      (двогодишња)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Пропозиције: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(односи се на дуа са клавиром, комбинована дуа</w:t>
      </w:r>
      <w:r w:rsidRPr="00F622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вокално-инструментална дуа</w:t>
      </w:r>
      <w:r w:rsidRPr="00F622CA">
        <w:rPr>
          <w:rFonts w:ascii="Times New Roman" w:hAnsi="Times New Roman" w:cs="Times New Roman"/>
          <w:sz w:val="24"/>
          <w:szCs w:val="24"/>
          <w:lang w:val="ru-RU"/>
        </w:rPr>
        <w:t xml:space="preserve"> и клавирска дуа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две или више композиција различитог карактера у трајању до 7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III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: I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 II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раз. СМШ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Пропозиције за дуа са клавиром у трајању до 15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две композиције различитих стилских епоха: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обавезан један или више ставова цикличне композиције, оригинално писане за дуо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композиција по слободном избору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Пропозиције за комбинована дуа, вокална и вокално-инструментална дуа</w:t>
      </w:r>
      <w:r w:rsidRPr="00F622CA">
        <w:rPr>
          <w:rFonts w:ascii="Times New Roman" w:hAnsi="Times New Roman" w:cs="Times New Roman"/>
          <w:sz w:val="24"/>
          <w:szCs w:val="24"/>
          <w:lang w:val="ru-RU"/>
        </w:rPr>
        <w:t xml:space="preserve"> и и клавирска дуа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у трајању до 12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две или више композиција различитих стилских епоха.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IV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>: III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 IV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раз. СМШ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sz w:val="24"/>
          <w:szCs w:val="24"/>
          <w:lang w:val="sr-Latn-CS"/>
        </w:rPr>
        <w:t>Пропозиције за дуа са клавиром у трајању до 20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sz w:val="24"/>
          <w:szCs w:val="24"/>
          <w:lang w:val="sr-Latn-CS"/>
        </w:rPr>
        <w:t>две композиције различитих стилских епоха: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обавезан један или више ставова цикличне композиције, оригинално писане за 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>дуо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2 .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>композиција по слободном избору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Пропозиције за комбинована дуа, вокална и вокално-инструментална дуа </w:t>
      </w:r>
      <w:r w:rsidRPr="00F622CA">
        <w:rPr>
          <w:rFonts w:ascii="Times New Roman" w:hAnsi="Times New Roman" w:cs="Times New Roman"/>
          <w:sz w:val="24"/>
          <w:szCs w:val="24"/>
          <w:lang w:val="ru-RU"/>
        </w:rPr>
        <w:t>и клавирска дуа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 xml:space="preserve"> у трајању до 15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F622CA">
        <w:rPr>
          <w:rFonts w:ascii="Times New Roman" w:hAnsi="Times New Roman" w:cs="Times New Roman"/>
          <w:sz w:val="24"/>
          <w:szCs w:val="24"/>
          <w:lang w:val="sr-Latn-CS"/>
        </w:rPr>
        <w:t>две или више композиција различитих стилских епоха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2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 </w:t>
      </w:r>
      <w:r w:rsidRPr="00F622CA">
        <w:rPr>
          <w:rFonts w:ascii="Times New Roman" w:hAnsi="Times New Roman" w:cs="Times New Roman"/>
          <w:b/>
          <w:sz w:val="24"/>
          <w:szCs w:val="24"/>
          <w:lang w:val="sr-Cyrl-CS"/>
        </w:rPr>
        <w:t>категорија: студенти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Пропозиције за дуа са клавиром у трајању до 25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две композиције различитих стилских епоха: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обавезан један или више ставова цикличне композиције, оригинално писане за дуо</w:t>
      </w:r>
      <w:r w:rsidRPr="00F622C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композиција по слободном избору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Пропозиције за комбинована дуа, вокална и вокално-инструментална дуа </w:t>
      </w:r>
      <w:r w:rsidRPr="00F622CA">
        <w:rPr>
          <w:rFonts w:ascii="Times New Roman" w:hAnsi="Times New Roman" w:cs="Times New Roman"/>
          <w:sz w:val="24"/>
          <w:szCs w:val="24"/>
          <w:lang w:val="ru-RU"/>
        </w:rPr>
        <w:t>и клавирска дуа</w:t>
      </w:r>
      <w:r w:rsidRPr="00F622CA">
        <w:rPr>
          <w:rFonts w:ascii="Times New Roman" w:hAnsi="Times New Roman" w:cs="Times New Roman"/>
          <w:sz w:val="24"/>
          <w:szCs w:val="24"/>
          <w:lang w:val="sr-Cyrl-CS"/>
        </w:rPr>
        <w:t xml:space="preserve"> у трајању до 20 мин.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622CA">
        <w:rPr>
          <w:rFonts w:ascii="Times New Roman" w:hAnsi="Times New Roman" w:cs="Times New Roman"/>
          <w:sz w:val="24"/>
          <w:szCs w:val="24"/>
          <w:lang w:val="sr-Cyrl-CS"/>
        </w:rPr>
        <w:t>-две или више композиција различитих стилских епоха</w:t>
      </w:r>
    </w:p>
    <w:p w:rsidR="00083DE1" w:rsidRPr="00F622CA" w:rsidRDefault="00083DE1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C410EB" w:rsidRPr="00F622CA" w:rsidRDefault="00C410EB" w:rsidP="00F62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410EB" w:rsidRPr="00F622CA" w:rsidSect="006D2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2ED0"/>
    <w:multiLevelType w:val="hybridMultilevel"/>
    <w:tmpl w:val="C25A8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56836"/>
    <w:multiLevelType w:val="hybridMultilevel"/>
    <w:tmpl w:val="E2EAF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6295D"/>
    <w:multiLevelType w:val="hybridMultilevel"/>
    <w:tmpl w:val="FB9AF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92997"/>
    <w:multiLevelType w:val="hybridMultilevel"/>
    <w:tmpl w:val="EE469438"/>
    <w:lvl w:ilvl="0" w:tplc="B4466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3DE1"/>
    <w:rsid w:val="000643A6"/>
    <w:rsid w:val="00083DE1"/>
    <w:rsid w:val="00104F98"/>
    <w:rsid w:val="001D6FEB"/>
    <w:rsid w:val="005D0A4F"/>
    <w:rsid w:val="006D22C2"/>
    <w:rsid w:val="007B3971"/>
    <w:rsid w:val="00C410EB"/>
    <w:rsid w:val="00D35367"/>
    <w:rsid w:val="00F6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3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083DE1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F62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6</cp:revision>
  <cp:lastPrinted>2021-03-31T11:34:00Z</cp:lastPrinted>
  <dcterms:created xsi:type="dcterms:W3CDTF">2019-09-18T14:12:00Z</dcterms:created>
  <dcterms:modified xsi:type="dcterms:W3CDTF">2021-04-06T06:47:00Z</dcterms:modified>
</cp:coreProperties>
</file>