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732" w:rsidRPr="004F2A9F" w:rsidRDefault="00D63732" w:rsidP="00D63732">
      <w:pPr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4F2A9F">
        <w:rPr>
          <w:rFonts w:ascii="Times New Roman" w:hAnsi="Times New Roman" w:cs="Times New Roman"/>
          <w:b/>
          <w:sz w:val="28"/>
          <w:szCs w:val="28"/>
        </w:rPr>
        <w:t>PROPOSITIONS OF THE 10</w:t>
      </w:r>
      <w:r w:rsidRPr="004F2A9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4F2A9F">
        <w:rPr>
          <w:rFonts w:ascii="Times New Roman" w:hAnsi="Times New Roman" w:cs="Times New Roman"/>
          <w:b/>
          <w:sz w:val="28"/>
          <w:szCs w:val="28"/>
        </w:rPr>
        <w:t xml:space="preserve"> INTERNATIONAL SOLFEGGIO AND MUSIC THEORY COMPETITION</w:t>
      </w: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CATEGORY – solfeggio</w:t>
      </w:r>
    </w:p>
    <w:p w:rsidR="00D63732" w:rsidRPr="004F2A9F" w:rsidRDefault="00D63732" w:rsidP="00D63732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 xml:space="preserve">Students born in 2014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</w:tblGrid>
      <w:tr w:rsidR="00D63732" w:rsidRPr="004F2A9F" w:rsidTr="00107D17">
        <w:trPr>
          <w:trHeight w:val="125"/>
        </w:trPr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  <w:i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:rsidR="003E4535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4F2A9F">
              <w:rPr>
                <w:rFonts w:ascii="Times New Roman" w:eastAsia="Gungsuh" w:hAnsi="Times New Roman" w:cs="Times New Roman"/>
              </w:rPr>
              <w:t>Violin key.</w:t>
            </w:r>
          </w:p>
          <w:p w:rsidR="003E4535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4F2A9F">
              <w:rPr>
                <w:rFonts w:ascii="Times New Roman" w:eastAsia="Gungsuh" w:hAnsi="Times New Roman" w:cs="Times New Roman"/>
              </w:rPr>
              <w:t>Tonality: C major, gradual melodic movement and broken tonic triad.</w:t>
            </w:r>
          </w:p>
          <w:p w:rsidR="003E4535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4F2A9F">
              <w:rPr>
                <w:rFonts w:ascii="Times New Roman" w:eastAsia="Gungsuh" w:hAnsi="Times New Roman" w:cs="Times New Roman"/>
              </w:rPr>
              <w:t>Beat: unit of counting quarters.</w:t>
            </w:r>
          </w:p>
          <w:p w:rsidR="003E4535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4F2A9F">
              <w:rPr>
                <w:rFonts w:ascii="Times New Roman" w:eastAsia="Gungsuh" w:hAnsi="Times New Roman" w:cs="Times New Roman"/>
              </w:rPr>
              <w:t>Example length: eight bars.</w:t>
            </w:r>
          </w:p>
          <w:p w:rsidR="003E4535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4F2A9F">
              <w:rPr>
                <w:rFonts w:ascii="Times New Roman" w:eastAsia="Gungsuh" w:hAnsi="Times New Roman" w:cs="Times New Roman"/>
              </w:rPr>
              <w:t xml:space="preserve">The competitor takes the intonation through the tuning fork (a1) and intones the </w:t>
            </w:r>
            <w:proofErr w:type="gramStart"/>
            <w:r w:rsidRPr="004F2A9F">
              <w:rPr>
                <w:rFonts w:ascii="Times New Roman" w:eastAsia="Gungsuh" w:hAnsi="Times New Roman" w:cs="Times New Roman"/>
              </w:rPr>
              <w:t>tonality, or</w:t>
            </w:r>
            <w:proofErr w:type="gramEnd"/>
            <w:r w:rsidRPr="004F2A9F">
              <w:rPr>
                <w:rFonts w:ascii="Times New Roman" w:eastAsia="Gungsuh" w:hAnsi="Times New Roman" w:cs="Times New Roman"/>
              </w:rPr>
              <w:t xml:space="preserve"> sings the cadence.</w:t>
            </w:r>
          </w:p>
          <w:p w:rsidR="003E4535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4F2A9F">
              <w:rPr>
                <w:rFonts w:ascii="Times New Roman" w:eastAsia="Gungsuh" w:hAnsi="Times New Roman" w:cs="Times New Roman"/>
              </w:rPr>
              <w:t xml:space="preserve">The example is marked for tempo, </w:t>
            </w:r>
            <w:proofErr w:type="gramStart"/>
            <w:r w:rsidRPr="004F2A9F">
              <w:rPr>
                <w:rFonts w:ascii="Times New Roman" w:eastAsia="Gungsuh" w:hAnsi="Times New Roman" w:cs="Times New Roman"/>
              </w:rPr>
              <w:t>dynamics</w:t>
            </w:r>
            <w:proofErr w:type="gramEnd"/>
            <w:r w:rsidRPr="004F2A9F">
              <w:rPr>
                <w:rFonts w:ascii="Times New Roman" w:eastAsia="Gungsuh" w:hAnsi="Times New Roman" w:cs="Times New Roman"/>
              </w:rPr>
              <w:t xml:space="preserve"> and articulation.</w:t>
            </w:r>
          </w:p>
          <w:p w:rsidR="00D63732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4F2A9F">
              <w:rPr>
                <w:rFonts w:ascii="Times New Roman" w:eastAsia="Gungsuh" w:hAnsi="Times New Roman" w:cs="Times New Roman"/>
              </w:rPr>
              <w:t>During the performance, the examiner corrects mistakes.</w:t>
            </w:r>
          </w:p>
          <w:p w:rsidR="003E4535" w:rsidRPr="004F2A9F" w:rsidRDefault="003E4535" w:rsidP="003E4535">
            <w:pPr>
              <w:pStyle w:val="NoSpacing"/>
              <w:rPr>
                <w:rFonts w:ascii="Times New Roman" w:eastAsia="Gungsuh" w:hAnsi="Times New Roman" w:cs="Times New Roman"/>
              </w:rPr>
            </w:pPr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</w:t>
            </w:r>
            <w:r w:rsidRPr="004F2A9F">
              <w:rPr>
                <w:rFonts w:ascii="Times New Roman" w:hAnsi="Times New Roman" w:cs="Times New Roman"/>
                <w:b/>
              </w:rPr>
              <w:t>–</w:t>
            </w:r>
            <w:r w:rsidRPr="004F2A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332CD" w:rsidRPr="004F2A9F" w:rsidRDefault="00B332CD" w:rsidP="00B332CD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B332CD" w:rsidRPr="004F2A9F" w:rsidRDefault="00B332CD" w:rsidP="00B332CD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quarter.</w:t>
            </w:r>
          </w:p>
          <w:p w:rsidR="00B332CD" w:rsidRPr="004F2A9F" w:rsidRDefault="00B332CD" w:rsidP="00B332CD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Movement in quarters and eighths, appropriate </w:t>
            </w:r>
            <w:proofErr w:type="gramStart"/>
            <w:r w:rsidRPr="004F2A9F">
              <w:rPr>
                <w:rFonts w:ascii="Times New Roman" w:hAnsi="Times New Roman" w:cs="Times New Roman"/>
              </w:rPr>
              <w:t>pauses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rhythmic figures.</w:t>
            </w:r>
          </w:p>
          <w:p w:rsidR="00B332CD" w:rsidRPr="004F2A9F" w:rsidRDefault="00B332CD" w:rsidP="00B332CD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B332CD" w:rsidRPr="004F2A9F" w:rsidRDefault="00B332CD" w:rsidP="00B332CD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marked for tempo and articulation.</w:t>
            </w:r>
          </w:p>
          <w:p w:rsidR="00B332CD" w:rsidRPr="004F2A9F" w:rsidRDefault="00B332CD" w:rsidP="00B332CD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During the reconnaissance, </w:t>
            </w:r>
            <w:proofErr w:type="gramStart"/>
            <w:r w:rsidRPr="004F2A9F">
              <w:rPr>
                <w:rFonts w:ascii="Times New Roman" w:hAnsi="Times New Roman" w:cs="Times New Roman"/>
              </w:rPr>
              <w:t>dynamics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articulation.</w:t>
            </w:r>
          </w:p>
          <w:p w:rsidR="00D63732" w:rsidRPr="004F2A9F" w:rsidRDefault="00B332CD" w:rsidP="00B332CD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B332CD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CATEGORY </w:t>
      </w:r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 xml:space="preserve">Students born in 2014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B332CD" w:rsidRPr="004F2A9F" w:rsidRDefault="00B332CD" w:rsidP="00B332CD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 xml:space="preserve">The treble clef is represented in the production. </w:t>
      </w:r>
      <w:r w:rsidR="00270139" w:rsidRPr="004F2A9F">
        <w:rPr>
          <w:rFonts w:ascii="Times New Roman" w:hAnsi="Times New Roman" w:cs="Times New Roman"/>
          <w:b/>
        </w:rPr>
        <w:t>The test takes 45 minutes</w:t>
      </w:r>
      <w:r w:rsidRPr="004F2A9F">
        <w:rPr>
          <w:rFonts w:ascii="Times New Roman" w:hAnsi="Times New Roman" w:cs="Times New Roman"/>
          <w:b/>
        </w:rPr>
        <w:t>.</w:t>
      </w:r>
    </w:p>
    <w:p w:rsidR="00D63732" w:rsidRPr="004F2A9F" w:rsidRDefault="00B332CD" w:rsidP="00B332CD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Musical notation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Recording notes in violin and bass clef in minor and first octave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Rhythm and metric - quarter as a counting unit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lastRenderedPageBreak/>
              <w:t xml:space="preserve">      - Completing measures with a missing note value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of measure and writing the measures in the given melody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Intervals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up to a major fifth (without type)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Chords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  <w:r w:rsidRPr="004F2A9F">
              <w:rPr>
                <w:rFonts w:ascii="Times New Roman" w:hAnsi="Times New Roman" w:cs="Times New Roman"/>
                <w:bCs/>
              </w:rPr>
              <w:t xml:space="preserve"> on the major degrees of C major, G major and F major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Scales and tetrachords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 major, G major and F major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Correspondence of notes in given scale sequences</w:t>
            </w:r>
          </w:p>
          <w:p w:rsidR="00D63732" w:rsidRPr="004F2A9F" w:rsidRDefault="0029528C" w:rsidP="0029528C">
            <w:pPr>
              <w:pStyle w:val="NoSpacing"/>
              <w:rPr>
                <w:b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tetrachords and determination of belonging to tonalities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IIa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3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9"/>
      </w:tblGrid>
      <w:tr w:rsidR="00D63732" w:rsidRPr="004F2A9F" w:rsidTr="00107D17">
        <w:tc>
          <w:tcPr>
            <w:tcW w:w="4783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4793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4783" w:type="dxa"/>
            <w:shd w:val="clear" w:color="auto" w:fill="auto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</w:t>
            </w:r>
            <w:r w:rsidRPr="004F2A9F">
              <w:rPr>
                <w:rFonts w:ascii="Times New Roman" w:hAnsi="Times New Roman" w:cs="Times New Roman"/>
                <w:b/>
              </w:rPr>
              <w:t>elodic dictation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tonality of A minor.</w:t>
            </w:r>
          </w:p>
          <w:p w:rsidR="00D63732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Beat: unit of counting quarters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561D87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29528C" w:rsidRPr="004F2A9F" w:rsidRDefault="0029528C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Tuning, key tuning, key confirmation.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 the dictation.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29528C" w:rsidRPr="004F2A9F" w:rsidRDefault="008A6C73" w:rsidP="0029528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Metre</w:t>
            </w:r>
            <w:proofErr w:type="spellEnd"/>
            <w:r w:rsidR="0029528C" w:rsidRPr="004F2A9F">
              <w:rPr>
                <w:rFonts w:ascii="Times New Roman" w:hAnsi="Times New Roman" w:cs="Times New Roman"/>
              </w:rPr>
              <w:t xml:space="preserve"> confirmation.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It is dictated in two beats.</w:t>
            </w:r>
          </w:p>
          <w:p w:rsidR="00D63732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ends up being played twice in its entirety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  <w:i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Keys: D minor and E minor.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Beat: unit of counting quarters.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The competitor takes the intonation through the tuning fork (a1) and intones the </w:t>
            </w:r>
            <w:proofErr w:type="gramStart"/>
            <w:r w:rsidRPr="004F2A9F">
              <w:rPr>
                <w:rFonts w:ascii="Times New Roman" w:hAnsi="Times New Roman" w:cs="Times New Roman"/>
              </w:rPr>
              <w:t>intonation, or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sings the cadence.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29528C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The example is labeled </w:t>
            </w:r>
            <w:proofErr w:type="spellStart"/>
            <w:r w:rsidRPr="004F2A9F">
              <w:rPr>
                <w:rFonts w:ascii="Times New Roman" w:hAnsi="Times New Roman" w:cs="Times New Roman"/>
              </w:rPr>
              <w:t>ua</w:t>
            </w:r>
            <w:proofErr w:type="spellEnd"/>
            <w:r w:rsidRPr="004F2A9F">
              <w:rPr>
                <w:rFonts w:ascii="Times New Roman" w:hAnsi="Times New Roman" w:cs="Times New Roman"/>
              </w:rPr>
              <w:t xml:space="preserve"> for tempo, dynamics, and articulation.</w:t>
            </w:r>
          </w:p>
          <w:p w:rsidR="00D63732" w:rsidRPr="004F2A9F" w:rsidRDefault="0029528C" w:rsidP="0029528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corrects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-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270139" w:rsidRPr="004F2A9F" w:rsidRDefault="00270139" w:rsidP="0027013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Beat: a four-part division of a counting unit.</w:t>
            </w:r>
          </w:p>
          <w:p w:rsidR="00270139" w:rsidRPr="004F2A9F" w:rsidRDefault="00270139" w:rsidP="0027013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270139" w:rsidRPr="004F2A9F" w:rsidRDefault="00270139" w:rsidP="0027013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marked for tempo and articulation.</w:t>
            </w:r>
          </w:p>
          <w:p w:rsidR="00D63732" w:rsidRPr="004F2A9F" w:rsidRDefault="00270139" w:rsidP="0027013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IIb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D63732" w:rsidRPr="004F2A9F" w:rsidRDefault="00C45279" w:rsidP="00D63732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3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production includes violin and bass clef. 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lastRenderedPageBreak/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Musical notation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 - Recording notes in treble clef and bass clef in minor, first and second octaves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Rhythm and metric - quarter and eighth as counting units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 - Completing measures with a missing note value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 - Determining the type of measure and writing the measures in the given melody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Intervals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up to a fifth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Chords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Fifth chords on the major degrees of the scale ending with one sign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Scales and tetrachords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A scale ending with one sign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Correspondence of notes in given scale sequences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tetrachords and determination of belonging to tonalities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IIIa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2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05"/>
      </w:tblGrid>
      <w:tr w:rsidR="00D63732" w:rsidRPr="004F2A9F" w:rsidTr="00107D17">
        <w:tc>
          <w:tcPr>
            <w:tcW w:w="475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4819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4757" w:type="dxa"/>
            <w:shd w:val="clear" w:color="auto" w:fill="auto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Keys: G major and F major.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unit of counting quarters.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Length of dictation up to eight </w:t>
            </w:r>
            <w:r w:rsidRPr="004F2A9F">
              <w:rPr>
                <w:rFonts w:ascii="Times New Roman" w:hAnsi="Times New Roman" w:cs="Times New Roman"/>
              </w:rPr>
              <w:t>bar</w:t>
            </w:r>
            <w:r w:rsidRPr="004F2A9F">
              <w:rPr>
                <w:rFonts w:ascii="Times New Roman" w:hAnsi="Times New Roman" w:cs="Times New Roman"/>
              </w:rPr>
              <w:t>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561D87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Tuning (a1), tonality tuning, tonality confirmation.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 the dictation.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561D87" w:rsidRPr="004F2A9F" w:rsidRDefault="008A6C73" w:rsidP="00561D8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Metre</w:t>
            </w:r>
            <w:proofErr w:type="spellEnd"/>
            <w:r w:rsidR="00561D87" w:rsidRPr="004F2A9F">
              <w:rPr>
                <w:rFonts w:ascii="Times New Roman" w:hAnsi="Times New Roman" w:cs="Times New Roman"/>
              </w:rPr>
              <w:t xml:space="preserve"> confirmation.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It is dictated in two beats.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</w:rPr>
              <w:t>The dictation is played twice at the end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Tonality ending with two signs.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eight bars long.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Examples are marked for tempo, </w:t>
            </w:r>
            <w:proofErr w:type="gramStart"/>
            <w:r w:rsidRPr="004F2A9F">
              <w:rPr>
                <w:rFonts w:ascii="Times New Roman" w:hAnsi="Times New Roman" w:cs="Times New Roman"/>
              </w:rPr>
              <w:t>dynamics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articulation.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The competitor takes the intonation through the tuning fork (a1) and intones the </w:t>
            </w:r>
            <w:proofErr w:type="gramStart"/>
            <w:r w:rsidRPr="004F2A9F">
              <w:rPr>
                <w:rFonts w:ascii="Times New Roman" w:hAnsi="Times New Roman" w:cs="Times New Roman"/>
              </w:rPr>
              <w:t>tonality, or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sings the cadence.</w:t>
            </w:r>
          </w:p>
          <w:p w:rsidR="00D63732" w:rsidRPr="004F2A9F" w:rsidRDefault="00561D87" w:rsidP="00561D87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singing, the examiner can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</w:t>
            </w:r>
            <w:r w:rsidRPr="004F2A9F">
              <w:rPr>
                <w:rFonts w:ascii="Times New Roman" w:hAnsi="Times New Roman" w:cs="Times New Roman"/>
                <w:b/>
              </w:rPr>
              <w:t>–</w:t>
            </w:r>
            <w:r w:rsidRPr="004F2A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Four-part division of the counting unit.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Counting unit: quarter, half or eighth.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marked for tempo and articulation.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IIIb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2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lastRenderedPageBreak/>
        <w:t>The production includes violin and bass clef. 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Musical notation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Recording notes in treble clef and bass clef in minor, first and second octaves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Rhythm and meter - quarter, eighth and half as counting units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Completing measures with a missing note value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of measure and writing the measures in the given melody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Rewriting the melody in another measure (</w:t>
            </w:r>
            <w:proofErr w:type="gramStart"/>
            <w:r w:rsidR="004F2A9F">
              <w:rPr>
                <w:rFonts w:ascii="Times New Roman" w:hAnsi="Times New Roman" w:cs="Times New Roman"/>
                <w:bCs/>
              </w:rPr>
              <w:t>e.g.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from 3/8 to 3/4)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Intervals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up to a fifth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Chords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Major and minor fifth chords on fundamental tones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Scales and tetrachords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Major and minor scales ending with two signs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Writing down the signs of the major and minor scales, concluding with two signs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Correspondence of notes in given scale sequences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tetrachords and determination of belonging to tonalities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IVa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1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3"/>
      </w:tblGrid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5377" w:type="dxa"/>
            <w:shd w:val="clear" w:color="auto" w:fill="auto"/>
          </w:tcPr>
          <w:p w:rsidR="0029528C" w:rsidRPr="004F2A9F" w:rsidRDefault="0029528C" w:rsidP="0029528C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Major tonalities ending with two signs.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unit of counting quarters.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Dictation length: eight </w:t>
            </w:r>
            <w:r w:rsidRPr="004F2A9F">
              <w:rPr>
                <w:rFonts w:ascii="Times New Roman" w:hAnsi="Times New Roman" w:cs="Times New Roman"/>
              </w:rPr>
              <w:t>bar</w:t>
            </w:r>
            <w:r w:rsidRPr="004F2A9F">
              <w:rPr>
                <w:rFonts w:ascii="Times New Roman" w:hAnsi="Times New Roman" w:cs="Times New Roman"/>
              </w:rPr>
              <w:t>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561D87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Tuning, key tuning, key confirmation.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 the dictation.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561D87" w:rsidRPr="004F2A9F" w:rsidRDefault="008A6C73" w:rsidP="00561D8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Metre</w:t>
            </w:r>
            <w:proofErr w:type="spellEnd"/>
            <w:r w:rsidR="00561D87" w:rsidRPr="004F2A9F">
              <w:rPr>
                <w:rFonts w:ascii="Times New Roman" w:hAnsi="Times New Roman" w:cs="Times New Roman"/>
              </w:rPr>
              <w:t xml:space="preserve"> confirmation.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It is dictated in two beats.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ends up being played twice in its entirety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</w:rPr>
            </w:pP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Tones including three signs.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The competitor takes the intonation through the tuning fork (a1) and intones the </w:t>
            </w:r>
            <w:proofErr w:type="gramStart"/>
            <w:r w:rsidRPr="004F2A9F">
              <w:rPr>
                <w:rFonts w:ascii="Times New Roman" w:hAnsi="Times New Roman" w:cs="Times New Roman"/>
              </w:rPr>
              <w:t>tonality, or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sings the cadence.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Examples are marked for tempo, </w:t>
            </w:r>
            <w:proofErr w:type="gramStart"/>
            <w:r w:rsidRPr="004F2A9F">
              <w:rPr>
                <w:rFonts w:ascii="Times New Roman" w:hAnsi="Times New Roman" w:cs="Times New Roman"/>
              </w:rPr>
              <w:t>dynamics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articulation.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singing, the examiner can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-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quarter, half, eighth or quarter with a point.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lastRenderedPageBreak/>
              <w:t>The example is marked for tempo and articulation</w:t>
            </w:r>
            <w:r w:rsidR="00D63732" w:rsidRPr="004F2A9F">
              <w:rPr>
                <w:rFonts w:ascii="Times New Roman" w:hAnsi="Times New Roman" w:cs="Times New Roman"/>
              </w:rPr>
              <w:t xml:space="preserve">. </w:t>
            </w:r>
          </w:p>
          <w:p w:rsidR="00D63732" w:rsidRPr="004F2A9F" w:rsidRDefault="00561D87" w:rsidP="00107D1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IVb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1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production includes violin and bass clef. 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Musical notation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Recording notes in the treble clef in minor, first and second octaves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Recording notes in bass clef in major, minor and first octave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Rhythm and meter - quarter, eighth, half and quarter with a dot as counting units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Completing measures with a missing note value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of measure and writing the measures in the given melody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Rewriting the melody in another measure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Intervals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ending with the sixth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Chords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and construction of all four types of fifth chords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D7 in tonality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Scales and tetrachords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Writing down the signs of scales in treble clef and bass clef, ending with three signs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Correspondence of notes in given scale sequences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tetrachords and determination of belonging to tonalities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Cs/>
          <w:iCs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0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6"/>
      </w:tblGrid>
      <w:tr w:rsidR="00D63732" w:rsidRPr="004F2A9F" w:rsidTr="00107D17">
        <w:tc>
          <w:tcPr>
            <w:tcW w:w="478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4789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4787" w:type="dxa"/>
            <w:shd w:val="clear" w:color="auto" w:fill="auto"/>
          </w:tcPr>
          <w:p w:rsidR="0029528C" w:rsidRPr="004F2A9F" w:rsidRDefault="0029528C" w:rsidP="0029528C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Minor tonalities ending with two signs.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Dictation length: eight </w:t>
            </w:r>
            <w:r w:rsidRPr="004F2A9F">
              <w:rPr>
                <w:rFonts w:ascii="Times New Roman" w:hAnsi="Times New Roman" w:cs="Times New Roman"/>
              </w:rPr>
              <w:t>bar</w:t>
            </w:r>
            <w:r w:rsidRPr="004F2A9F">
              <w:rPr>
                <w:rFonts w:ascii="Times New Roman" w:hAnsi="Times New Roman" w:cs="Times New Roman"/>
              </w:rPr>
              <w:t>s</w:t>
            </w:r>
            <w:r w:rsidR="00D63732" w:rsidRPr="004F2A9F">
              <w:rPr>
                <w:rFonts w:ascii="Times New Roman" w:hAnsi="Times New Roman" w:cs="Times New Roman"/>
              </w:rPr>
              <w:t xml:space="preserve">. 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561D87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lastRenderedPageBreak/>
              <w:t>Tuning (a1), tonality tuning, tonality confirmation.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561D87" w:rsidRPr="004F2A9F" w:rsidRDefault="008A6C73" w:rsidP="00561D8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Metre</w:t>
            </w:r>
            <w:proofErr w:type="spellEnd"/>
            <w:r w:rsidR="00561D87" w:rsidRPr="004F2A9F">
              <w:rPr>
                <w:rFonts w:ascii="Times New Roman" w:hAnsi="Times New Roman" w:cs="Times New Roman"/>
              </w:rPr>
              <w:t xml:space="preserve"> confirmation.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It is dictated in two beats.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ends up being played twice in its entirety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9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lastRenderedPageBreak/>
              <w:t xml:space="preserve">A prima vista 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Tones including four signs.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Counting unit: quarter or dotted quarter.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The competitor takes the intonation through the tuning fork (a1) and intones the </w:t>
            </w:r>
            <w:proofErr w:type="gramStart"/>
            <w:r w:rsidRPr="004F2A9F">
              <w:rPr>
                <w:rFonts w:ascii="Times New Roman" w:hAnsi="Times New Roman" w:cs="Times New Roman"/>
              </w:rPr>
              <w:t>tonality, or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sings the cadence.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lastRenderedPageBreak/>
              <w:t>Examples are marked for tempo, dynamics, articulation.</w:t>
            </w:r>
          </w:p>
          <w:p w:rsidR="00D63732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singing, the examiner can correct mistakes.</w:t>
            </w:r>
          </w:p>
          <w:p w:rsidR="00561D87" w:rsidRPr="004F2A9F" w:rsidRDefault="00561D87" w:rsidP="00561D8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-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7F09DC" w:rsidRPr="004F2A9F" w:rsidRDefault="007F09DC" w:rsidP="007F09D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Counting unit: dotted quarter, with complex tripartite division.</w:t>
            </w:r>
          </w:p>
          <w:p w:rsidR="007F09DC" w:rsidRPr="004F2A9F" w:rsidRDefault="007F09DC" w:rsidP="007F09D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7F09DC" w:rsidRPr="004F2A9F" w:rsidRDefault="007F09DC" w:rsidP="007F09D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marked for tempo and articulation.</w:t>
            </w:r>
          </w:p>
          <w:p w:rsidR="00D63732" w:rsidRPr="004F2A9F" w:rsidRDefault="007F09DC" w:rsidP="007F09DC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201</w:t>
      </w:r>
      <w:r w:rsidRPr="004F2A9F">
        <w:rPr>
          <w:rFonts w:ascii="Times New Roman" w:hAnsi="Times New Roman" w:cs="Times New Roman"/>
          <w:b/>
          <w:sz w:val="24"/>
          <w:szCs w:val="24"/>
        </w:rPr>
        <w:t>0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production includes violin and bass clef. 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Musical notation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Recording notes in the treble clef in minor, first, second and third octaves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Recording notes in bass clef in major, minor and first octave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Rhythm and metric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Completing measures with a missing note value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of measure and writing the measures in the given melody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Rewriting the melody in another measure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Intervals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up to the octave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Chords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and construction of consonant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  <w:r w:rsidRPr="004F2A9F">
              <w:rPr>
                <w:rFonts w:ascii="Times New Roman" w:hAnsi="Times New Roman" w:cs="Times New Roman"/>
                <w:bCs/>
              </w:rPr>
              <w:t xml:space="preserve"> and their inversions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and construction of dissonant fifth chords and dominant seventh chords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Scales and tetrachords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Writing down the signs of scales in treble clef and bass clef up to five signs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a ladder sequence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Correspondence of notes in given scale sequences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the scale base of the melody</w:t>
            </w:r>
          </w:p>
          <w:p w:rsidR="00D63732" w:rsidRPr="004F2A9F" w:rsidRDefault="008A6C73" w:rsidP="008A6C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tetrachords and determination of belonging to tonalities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VIa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09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3"/>
      </w:tblGrid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lastRenderedPageBreak/>
              <w:t>WRITTEN PART</w:t>
            </w:r>
          </w:p>
        </w:tc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5377" w:type="dxa"/>
            <w:shd w:val="clear" w:color="auto" w:fill="auto"/>
          </w:tcPr>
          <w:p w:rsidR="0029528C" w:rsidRPr="004F2A9F" w:rsidRDefault="0029528C" w:rsidP="0029528C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Tones including three signs.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quarter.</w:t>
            </w:r>
          </w:p>
          <w:p w:rsidR="00D63732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Dictation length: eight </w:t>
            </w:r>
            <w:r w:rsidRPr="004F2A9F">
              <w:rPr>
                <w:rFonts w:ascii="Times New Roman" w:hAnsi="Times New Roman" w:cs="Times New Roman"/>
              </w:rPr>
              <w:t>bar</w:t>
            </w:r>
            <w:r w:rsidRPr="004F2A9F">
              <w:rPr>
                <w:rFonts w:ascii="Times New Roman" w:hAnsi="Times New Roman" w:cs="Times New Roman"/>
              </w:rPr>
              <w:t>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561D87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Tuning (a1), tonality tuning, tonality confirmation. Pulsation is given immediately before recording the dictation.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Metre</w:t>
            </w:r>
            <w:proofErr w:type="spellEnd"/>
            <w:r w:rsidRPr="004F2A9F">
              <w:rPr>
                <w:rFonts w:ascii="Times New Roman" w:hAnsi="Times New Roman" w:cs="Times New Roman"/>
              </w:rPr>
              <w:t xml:space="preserve"> confirmation.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It is dictated in two beats.</w:t>
            </w:r>
          </w:p>
          <w:p w:rsidR="00D63732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twice in its entirety at the end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7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  <w:i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t>A prima vista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Tonality ending with four signs with gradually introduced alterations.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The competitor picks up the intonation through the tuning fork (a1) and intones the tone of the </w:t>
            </w:r>
            <w:proofErr w:type="gramStart"/>
            <w:r w:rsidRPr="004F2A9F">
              <w:rPr>
                <w:rFonts w:ascii="Times New Roman" w:hAnsi="Times New Roman" w:cs="Times New Roman"/>
              </w:rPr>
              <w:t>tonality, or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sings the cadence.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Examples are marked for tempo, dynamics, articulation.</w:t>
            </w:r>
          </w:p>
          <w:p w:rsidR="00D63732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singing, the examiner can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-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Unit of counting: quarter, half, eighth or quarter with a point.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Example length: eight bars.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marked for tempo and articulation.</w:t>
            </w:r>
          </w:p>
          <w:p w:rsidR="00D63732" w:rsidRPr="004F2A9F" w:rsidRDefault="008A6C73" w:rsidP="008A6C73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VIb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09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production includes violin and bass clef. 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Musical notation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Writing tones in treble clef and bass clef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Rhythm and metric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Completing measures with a missing note value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of measure and writing the measures in the given melody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Rewriting the melody in another measure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Intervals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up to the octave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Analysis and marking of intervals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a given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melody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Chords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diatonic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  <w:r w:rsidRPr="004F2A9F">
              <w:rPr>
                <w:rFonts w:ascii="Times New Roman" w:hAnsi="Times New Roman" w:cs="Times New Roman"/>
                <w:bCs/>
              </w:rPr>
              <w:t xml:space="preserve"> with revolutions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lastRenderedPageBreak/>
              <w:t xml:space="preserve">      - Three major fifth chords in tonality (writing and determining type)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consonant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septachords</w:t>
            </w:r>
            <w:proofErr w:type="spellEnd"/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Scales and tetrachords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Writing diatonic scales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In the given tonal sequences, add signs to individual tones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order to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convert the sequence into a specific scale</w:t>
            </w:r>
          </w:p>
          <w:p w:rsidR="008A6C73" w:rsidRPr="004F2A9F" w:rsidRDefault="008A6C73" w:rsidP="008A6C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Determination of the scale base in the given melody</w:t>
            </w:r>
          </w:p>
          <w:p w:rsidR="00D63732" w:rsidRPr="004F2A9F" w:rsidRDefault="008A6C73" w:rsidP="008A6C73">
            <w:pPr>
              <w:pStyle w:val="NoSpacing"/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The construction and versatility of tetrachords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VIIa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08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4624"/>
      </w:tblGrid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B54368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Listening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 test </w:t>
            </w:r>
          </w:p>
          <w:p w:rsidR="00B54368" w:rsidRPr="004F2A9F" w:rsidRDefault="00B54368" w:rsidP="00B543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Based on the played tuning, recognize and build a scale: major, </w:t>
            </w:r>
            <w:r w:rsidRPr="004F2A9F">
              <w:rPr>
                <w:rFonts w:ascii="Times New Roman" w:hAnsi="Times New Roman" w:cs="Times New Roman"/>
              </w:rPr>
              <w:t>harmonic major</w:t>
            </w:r>
            <w:r w:rsidRPr="004F2A9F">
              <w:rPr>
                <w:rFonts w:ascii="Times New Roman" w:hAnsi="Times New Roman" w:cs="Times New Roman"/>
              </w:rPr>
              <w:t xml:space="preserve">, all three types of </w:t>
            </w:r>
            <w:proofErr w:type="gramStart"/>
            <w:r w:rsidRPr="004F2A9F">
              <w:rPr>
                <w:rFonts w:ascii="Times New Roman" w:hAnsi="Times New Roman" w:cs="Times New Roman"/>
              </w:rPr>
              <w:t>minor</w:t>
            </w:r>
            <w:proofErr w:type="gramEnd"/>
            <w:r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B54368" w:rsidP="00B543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</w:rPr>
              <w:t xml:space="preserve">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 down diatonic triads of a given tone.</w:t>
            </w:r>
          </w:p>
          <w:p w:rsidR="00B54368" w:rsidRPr="004F2A9F" w:rsidRDefault="00B54368" w:rsidP="00B5436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:rsidR="0029528C" w:rsidRPr="004F2A9F" w:rsidRDefault="0029528C" w:rsidP="0029528C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Tonality ending with two signs, with mutation.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Counting unit: quarter and quarter with point.</w:t>
            </w:r>
          </w:p>
          <w:p w:rsidR="00D63732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16 bars</w:t>
            </w:r>
            <w:r w:rsidR="00D63732" w:rsidRPr="004F2A9F">
              <w:rPr>
                <w:rFonts w:ascii="Times New Roman" w:hAnsi="Times New Roman" w:cs="Times New Roman"/>
              </w:rPr>
              <w:t xml:space="preserve">. 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 </w:t>
            </w:r>
          </w:p>
          <w:p w:rsidR="00D63732" w:rsidRPr="004F2A9F" w:rsidRDefault="00561D87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Tuning (a1), tonality tuning, tonality confirmation.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 the dictation.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Clock confirmation.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It is dictated in two beats.</w:t>
            </w:r>
          </w:p>
          <w:p w:rsidR="00D63732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 at the end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7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  <w:i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t>A prima vista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Tones including three signs.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Mutation or modulation into parallel or dominant tonality, with gradually introduced alterations.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16 bars.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The competitor takes the intonation through the </w:t>
            </w:r>
            <w:proofErr w:type="spellStart"/>
            <w:r w:rsidRPr="004F2A9F">
              <w:rPr>
                <w:rFonts w:ascii="Times New Roman" w:hAnsi="Times New Roman" w:cs="Times New Roman"/>
              </w:rPr>
              <w:t>camerto</w:t>
            </w:r>
            <w:r w:rsidR="004F2A9F">
              <w:rPr>
                <w:rFonts w:ascii="Times New Roman" w:hAnsi="Times New Roman" w:cs="Times New Roman"/>
              </w:rPr>
              <w:t>n</w:t>
            </w:r>
            <w:proofErr w:type="spellEnd"/>
            <w:r w:rsidRPr="004F2A9F">
              <w:rPr>
                <w:rFonts w:ascii="Times New Roman" w:hAnsi="Times New Roman" w:cs="Times New Roman"/>
              </w:rPr>
              <w:t xml:space="preserve"> (a1) and intones the tonality.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examples have markers for tempo, dynamics, and articulation.</w:t>
            </w:r>
          </w:p>
          <w:p w:rsidR="00D63732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singing, the examiner can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</w:t>
            </w:r>
            <w:r w:rsidRPr="004F2A9F">
              <w:rPr>
                <w:rFonts w:ascii="Times New Roman" w:hAnsi="Times New Roman" w:cs="Times New Roman"/>
                <w:b/>
              </w:rPr>
              <w:t>–</w:t>
            </w:r>
            <w:r w:rsidRPr="004F2A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12 bars.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Tempo and articulation are marked.</w:t>
            </w:r>
          </w:p>
          <w:p w:rsidR="00D63732" w:rsidRPr="004F2A9F" w:rsidRDefault="00B54368" w:rsidP="00B54368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  <w:sz w:val="10"/>
        </w:rPr>
      </w:pPr>
    </w:p>
    <w:p w:rsidR="00D63732" w:rsidRPr="004F2A9F" w:rsidRDefault="00D63732" w:rsidP="00D63732">
      <w:pPr>
        <w:rPr>
          <w:rFonts w:ascii="Times New Roman" w:hAnsi="Times New Roman" w:cs="Times New Roman"/>
          <w:b/>
          <w:sz w:val="10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VIIb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08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lastRenderedPageBreak/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Intervals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to decimals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Chords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diatonic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  <w:r w:rsidRPr="004F2A9F">
              <w:rPr>
                <w:rFonts w:ascii="Times New Roman" w:hAnsi="Times New Roman" w:cs="Times New Roman"/>
                <w:bCs/>
              </w:rPr>
              <w:t xml:space="preserve"> with revolutions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the dominant seventh chord and its turns in tonality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diatonic seventh chords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The versatility of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Scales and tetrachords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a tetrachord from a given tone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and diversity of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tetrachorades</w:t>
            </w:r>
            <w:proofErr w:type="spellEnd"/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major and minor chromatic scale in both directions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modes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Tonality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the scale base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a given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melody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Transposition of the melody into another tonality</w:t>
            </w:r>
          </w:p>
          <w:p w:rsidR="00D63732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The most common expressions in musical terminology</w:t>
            </w:r>
          </w:p>
        </w:tc>
      </w:tr>
    </w:tbl>
    <w:p w:rsidR="00D63732" w:rsidRPr="004F2A9F" w:rsidRDefault="00D63732" w:rsidP="00D63732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VIIIa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07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4624"/>
      </w:tblGrid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rPr>
          <w:trHeight w:val="7929"/>
        </w:trPr>
        <w:tc>
          <w:tcPr>
            <w:tcW w:w="5377" w:type="dxa"/>
            <w:shd w:val="clear" w:color="auto" w:fill="auto"/>
          </w:tcPr>
          <w:p w:rsidR="00D63732" w:rsidRPr="004F2A9F" w:rsidRDefault="00B54368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lastRenderedPageBreak/>
              <w:t>Listening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 test </w:t>
            </w:r>
          </w:p>
          <w:p w:rsidR="00B54368" w:rsidRPr="004F2A9F" w:rsidRDefault="00B54368" w:rsidP="00B5436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Based on the played tuning, recognize and build a scale: major, </w:t>
            </w:r>
            <w:r w:rsidRPr="004F2A9F">
              <w:rPr>
                <w:rFonts w:ascii="Times New Roman" w:hAnsi="Times New Roman" w:cs="Times New Roman"/>
              </w:rPr>
              <w:t>harmonic major</w:t>
            </w:r>
            <w:r w:rsidRPr="004F2A9F">
              <w:rPr>
                <w:rFonts w:ascii="Times New Roman" w:hAnsi="Times New Roman" w:cs="Times New Roman"/>
              </w:rPr>
              <w:t xml:space="preserve">, all three types of </w:t>
            </w:r>
            <w:proofErr w:type="gramStart"/>
            <w:r w:rsidRPr="004F2A9F">
              <w:rPr>
                <w:rFonts w:ascii="Times New Roman" w:hAnsi="Times New Roman" w:cs="Times New Roman"/>
              </w:rPr>
              <w:t>minor</w:t>
            </w:r>
            <w:proofErr w:type="gramEnd"/>
            <w:r w:rsidRPr="004F2A9F">
              <w:rPr>
                <w:rFonts w:ascii="Times New Roman" w:hAnsi="Times New Roman" w:cs="Times New Roman"/>
              </w:rPr>
              <w:t>.</w:t>
            </w:r>
          </w:p>
          <w:p w:rsidR="00B54368" w:rsidRPr="004F2A9F" w:rsidRDefault="00B54368" w:rsidP="00B5436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a) 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</w:t>
            </w:r>
            <w:r w:rsidRPr="004F2A9F">
              <w:rPr>
                <w:rFonts w:ascii="Times New Roman" w:hAnsi="Times New Roman" w:cs="Times New Roman"/>
              </w:rPr>
              <w:t xml:space="preserve"> </w:t>
            </w:r>
            <w:r w:rsidRPr="004F2A9F">
              <w:rPr>
                <w:rFonts w:ascii="Times New Roman" w:hAnsi="Times New Roman" w:cs="Times New Roman"/>
              </w:rPr>
              <w:t>down the intervals from the given tone up to and including the octave.</w:t>
            </w:r>
          </w:p>
          <w:p w:rsidR="00B54368" w:rsidRPr="004F2A9F" w:rsidRDefault="00B54368" w:rsidP="00B54368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       </w:t>
            </w:r>
            <w:r w:rsidRPr="004F2A9F">
              <w:rPr>
                <w:rFonts w:ascii="Times New Roman" w:hAnsi="Times New Roman" w:cs="Times New Roman"/>
              </w:rPr>
              <w:t xml:space="preserve">b) 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 </w:t>
            </w:r>
            <w:r w:rsidRPr="004F2A9F">
              <w:rPr>
                <w:rFonts w:ascii="Times New Roman" w:hAnsi="Times New Roman" w:cs="Times New Roman"/>
              </w:rPr>
              <w:t xml:space="preserve">   </w:t>
            </w:r>
            <w:r w:rsidRPr="004F2A9F">
              <w:rPr>
                <w:rFonts w:ascii="Times New Roman" w:hAnsi="Times New Roman" w:cs="Times New Roman"/>
              </w:rPr>
              <w:t>diatonic triads from the given tone upwards.</w:t>
            </w:r>
          </w:p>
          <w:p w:rsidR="00D63732" w:rsidRPr="004F2A9F" w:rsidRDefault="00B54368" w:rsidP="00B54368">
            <w:pPr>
              <w:ind w:left="360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       </w:t>
            </w:r>
            <w:r w:rsidRPr="004F2A9F">
              <w:rPr>
                <w:rFonts w:ascii="Times New Roman" w:hAnsi="Times New Roman" w:cs="Times New Roman"/>
              </w:rPr>
              <w:t xml:space="preserve">c) 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 from the set tone upwards MD7 with revolutions.</w:t>
            </w:r>
          </w:p>
          <w:p w:rsidR="0029528C" w:rsidRPr="004F2A9F" w:rsidRDefault="0029528C" w:rsidP="0029528C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Modulation into subdominant or dominant tonality with gradually introduced alterations.</w:t>
            </w:r>
          </w:p>
          <w:p w:rsidR="00D63732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Length of dictation: 16 </w:t>
            </w:r>
            <w:r w:rsidRPr="004F2A9F">
              <w:rPr>
                <w:rFonts w:ascii="Times New Roman" w:hAnsi="Times New Roman" w:cs="Times New Roman"/>
              </w:rPr>
              <w:t>bar</w:t>
            </w:r>
            <w:r w:rsidRPr="004F2A9F">
              <w:rPr>
                <w:rFonts w:ascii="Times New Roman" w:hAnsi="Times New Roman" w:cs="Times New Roman"/>
              </w:rPr>
              <w:t>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 </w:t>
            </w:r>
          </w:p>
          <w:p w:rsidR="00D63732" w:rsidRPr="004F2A9F" w:rsidRDefault="00561D87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Camerton</w:t>
            </w:r>
            <w:proofErr w:type="spellEnd"/>
            <w:r w:rsidRPr="004F2A9F">
              <w:rPr>
                <w:rFonts w:ascii="Times New Roman" w:hAnsi="Times New Roman" w:cs="Times New Roman"/>
              </w:rPr>
              <w:t xml:space="preserve"> (a1), tuning.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recording the dictation.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Clock confirmation.</w:t>
            </w:r>
          </w:p>
          <w:p w:rsidR="00B54368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in two beats or in phrases marked by the author of the example.</w:t>
            </w:r>
          </w:p>
          <w:p w:rsidR="00D63732" w:rsidRPr="004F2A9F" w:rsidRDefault="00B54368" w:rsidP="00B54368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 at the end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7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  <w:i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t>A prima vista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Mutation or modulation into parallel or dominant tonality, with gradually introduced alterations.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16 bars.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competitor takes intonation via the tuning fork (a1) and intonates the tone of the tonality.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examples have markers for tempo, dynamics, and articulation.</w:t>
            </w:r>
          </w:p>
          <w:p w:rsidR="00D63732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singing, the examiner can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</w:t>
            </w:r>
            <w:r w:rsidRPr="004F2A9F">
              <w:rPr>
                <w:rFonts w:ascii="Times New Roman" w:hAnsi="Times New Roman" w:cs="Times New Roman"/>
                <w:b/>
              </w:rPr>
              <w:t>–</w:t>
            </w:r>
            <w:r w:rsidRPr="004F2A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Change of key and meter.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Eightfold division of the counting unit.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12 bars.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marked for tempo and articulation.</w:t>
            </w:r>
          </w:p>
          <w:p w:rsidR="00D63732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During the performance, the examiner does not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</w:rPr>
            </w:pP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</w:rPr>
            </w:pP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VIIIb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07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Sound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Recording the first 16 tones of the aliquot sequence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Musical notation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Writing tones in violin, bass, alto and tenor keys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tones in violin, bass, alto and tenor keys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lastRenderedPageBreak/>
              <w:t>3. Intervals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intervals to decimals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Chords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diatonic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  <w:r w:rsidRPr="004F2A9F">
              <w:rPr>
                <w:rFonts w:ascii="Times New Roman" w:hAnsi="Times New Roman" w:cs="Times New Roman"/>
                <w:bCs/>
              </w:rPr>
              <w:t xml:space="preserve"> with revolutions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the dominant seventh chord and its turns in tonality, as well as the diminished one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diatonic seventh chords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The versatility of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Scales and tetrachords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a tetrachord from a given tone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and diversity of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tetrachorades</w:t>
            </w:r>
            <w:proofErr w:type="spellEnd"/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major and minor chromatic scale in both directions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modes,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Balkan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and Roma piers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6. Tonality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the scale base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a given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melody</w:t>
            </w:r>
          </w:p>
          <w:p w:rsidR="00D63732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Transposition of the melody into another tonality</w:t>
            </w:r>
          </w:p>
        </w:tc>
      </w:tr>
    </w:tbl>
    <w:p w:rsidR="00D63732" w:rsidRPr="004F2A9F" w:rsidRDefault="00D63732" w:rsidP="00D63732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VIIIc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KATEGORIJA</w:t>
      </w:r>
      <w:proofErr w:type="gram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dvoglasno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pevanje</w:t>
      </w:r>
      <w:proofErr w:type="spellEnd"/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07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63732" w:rsidRPr="004F2A9F" w:rsidTr="00107D17">
        <w:tc>
          <w:tcPr>
            <w:tcW w:w="9350" w:type="dxa"/>
            <w:shd w:val="clear" w:color="auto" w:fill="auto"/>
          </w:tcPr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Singing two-</w:t>
            </w:r>
            <w:r w:rsidRPr="004F2A9F">
              <w:rPr>
                <w:rFonts w:ascii="Times New Roman" w:hAnsi="Times New Roman" w:cs="Times New Roman"/>
              </w:rPr>
              <w:t>voiced</w:t>
            </w:r>
            <w:r w:rsidRPr="004F2A9F">
              <w:rPr>
                <w:rFonts w:ascii="Times New Roman" w:hAnsi="Times New Roman" w:cs="Times New Roman"/>
              </w:rPr>
              <w:t xml:space="preserve"> examples in the tonality ending with four signs.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competition consists of: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1. Singing one of the given three examples that will be published on the UMBPS website from April 1, 2024.</w:t>
            </w:r>
          </w:p>
          <w:p w:rsidR="00D63732" w:rsidRPr="004F2A9F" w:rsidRDefault="004E33EE" w:rsidP="004E33E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2. Excerpts and singing of a two-</w:t>
            </w:r>
            <w:r w:rsidRPr="004F2A9F">
              <w:rPr>
                <w:rFonts w:ascii="Times New Roman" w:hAnsi="Times New Roman" w:cs="Times New Roman"/>
              </w:rPr>
              <w:t>voiced</w:t>
            </w:r>
            <w:r w:rsidRPr="004F2A9F">
              <w:rPr>
                <w:rFonts w:ascii="Times New Roman" w:hAnsi="Times New Roman" w:cs="Times New Roman"/>
              </w:rPr>
              <w:t xml:space="preserve"> example</w:t>
            </w:r>
            <w:r w:rsidRPr="004F2A9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63732" w:rsidRPr="004F2A9F">
              <w:rPr>
                <w:rFonts w:ascii="Times New Roman" w:hAnsi="Times New Roman" w:cs="Times New Roman"/>
                <w:i/>
                <w:iCs/>
              </w:rPr>
              <w:t>a prima vista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  <w:b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IXa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06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82"/>
      </w:tblGrid>
      <w:tr w:rsidR="00D63732" w:rsidRPr="004F2A9F" w:rsidTr="00107D17">
        <w:tc>
          <w:tcPr>
            <w:tcW w:w="4868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4482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4868" w:type="dxa"/>
            <w:shd w:val="clear" w:color="auto" w:fill="auto"/>
          </w:tcPr>
          <w:p w:rsidR="00D63732" w:rsidRPr="004F2A9F" w:rsidRDefault="00B54368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Listening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 test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        </w:t>
            </w:r>
            <w:r w:rsidRPr="004F2A9F">
              <w:rPr>
                <w:rFonts w:ascii="Times New Roman" w:hAnsi="Times New Roman" w:cs="Times New Roman"/>
              </w:rPr>
              <w:t xml:space="preserve">1. 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 down the intervals from the given tone down to the octave.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        2. 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 diatonic triads from the given tone down.</w:t>
            </w:r>
          </w:p>
          <w:p w:rsidR="00D63732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       </w:t>
            </w:r>
            <w:r w:rsidRPr="004F2A9F">
              <w:rPr>
                <w:rFonts w:ascii="Times New Roman" w:hAnsi="Times New Roman" w:cs="Times New Roman"/>
              </w:rPr>
              <w:t xml:space="preserve"> </w:t>
            </w:r>
            <w:r w:rsidRPr="004F2A9F">
              <w:rPr>
                <w:rFonts w:ascii="Times New Roman" w:hAnsi="Times New Roman" w:cs="Times New Roman"/>
              </w:rPr>
              <w:t xml:space="preserve">3. 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 down from the given tone upwards: VD, VM, MM, PUM, UM and PR seventh chord, and MD7 with </w:t>
            </w:r>
            <w:r w:rsidRPr="004F2A9F">
              <w:rPr>
                <w:rFonts w:ascii="Times New Roman" w:hAnsi="Times New Roman" w:cs="Times New Roman"/>
              </w:rPr>
              <w:t>inversion</w:t>
            </w:r>
            <w:r w:rsidRPr="004F2A9F">
              <w:rPr>
                <w:rFonts w:ascii="Times New Roman" w:hAnsi="Times New Roman" w:cs="Times New Roman"/>
              </w:rPr>
              <w:t>s.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9528C" w:rsidRPr="004F2A9F" w:rsidRDefault="0029528C" w:rsidP="0029528C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D63732" w:rsidRPr="004F2A9F" w:rsidRDefault="004E33EE" w:rsidP="004E33EE">
            <w:pPr>
              <w:ind w:right="-188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16 bars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561D87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lastRenderedPageBreak/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Camerton</w:t>
            </w:r>
            <w:proofErr w:type="spellEnd"/>
            <w:r w:rsidRPr="004F2A9F">
              <w:rPr>
                <w:rFonts w:ascii="Times New Roman" w:hAnsi="Times New Roman" w:cs="Times New Roman"/>
              </w:rPr>
              <w:t xml:space="preserve"> (a1), tuning.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in two beats or in phrases marked by the author of the example.</w:t>
            </w:r>
          </w:p>
          <w:p w:rsidR="00D63732" w:rsidRPr="004F2A9F" w:rsidRDefault="004E33EE" w:rsidP="004E33EE">
            <w:pPr>
              <w:ind w:right="-188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 at the end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2" w:type="dxa"/>
            <w:shd w:val="clear" w:color="auto" w:fill="auto"/>
          </w:tcPr>
          <w:p w:rsidR="00D63732" w:rsidRPr="004F2A9F" w:rsidRDefault="00D63732" w:rsidP="00107D17">
            <w:pPr>
              <w:rPr>
                <w:rFonts w:ascii="Times New Roman" w:hAnsi="Times New Roman" w:cs="Times New Roman"/>
                <w:b/>
                <w:i/>
              </w:rPr>
            </w:pPr>
            <w:r w:rsidRPr="004F2A9F">
              <w:rPr>
                <w:rFonts w:ascii="Times New Roman" w:hAnsi="Times New Roman" w:cs="Times New Roman"/>
                <w:b/>
                <w:i/>
              </w:rPr>
              <w:lastRenderedPageBreak/>
              <w:t>A prima vista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Violin key.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Mutation, modulations with stable alterations.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Length of the melodic example: 16 bars.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competitor takes the intonation through the tuning fork (a1) and intones the tonality.</w:t>
            </w:r>
          </w:p>
          <w:p w:rsidR="00D63732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examples have markers for tempo, dynamics, and articulation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 xml:space="preserve">Rhythmic reading </w:t>
            </w:r>
            <w:r w:rsidRPr="004F2A9F">
              <w:rPr>
                <w:rFonts w:ascii="Times New Roman" w:hAnsi="Times New Roman" w:cs="Times New Roman"/>
                <w:b/>
              </w:rPr>
              <w:t>–</w:t>
            </w:r>
            <w:r w:rsidRPr="004F2A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F2A9F">
              <w:rPr>
                <w:rFonts w:ascii="Times New Roman" w:hAnsi="Times New Roman" w:cs="Times New Roman"/>
                <w:b/>
              </w:rPr>
              <w:t>parlato</w:t>
            </w:r>
            <w:proofErr w:type="spellEnd"/>
          </w:p>
          <w:p w:rsidR="003E4535" w:rsidRPr="004F2A9F" w:rsidRDefault="003E4535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Changing the key and time signature.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16 bars.</w:t>
            </w:r>
          </w:p>
          <w:p w:rsidR="004E33EE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example is marked for tempo and articulation.</w:t>
            </w:r>
          </w:p>
          <w:p w:rsidR="00D63732" w:rsidRPr="004F2A9F" w:rsidRDefault="004E33EE" w:rsidP="004E33EE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lastRenderedPageBreak/>
              <w:t>During the performance, the examiner does not correct mistakes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rPr>
                <w:rFonts w:ascii="Times New Roman" w:hAnsi="Times New Roman" w:cs="Times New Roman"/>
              </w:rPr>
            </w:pPr>
          </w:p>
        </w:tc>
      </w:tr>
    </w:tbl>
    <w:p w:rsidR="00D63732" w:rsidRPr="004F2A9F" w:rsidRDefault="00D63732" w:rsidP="00D6373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IXb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06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3732" w:rsidRPr="004F2A9F" w:rsidTr="00107D17">
        <w:tc>
          <w:tcPr>
            <w:tcW w:w="10754" w:type="dxa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Sound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Completion of the aliquot series with omitted tones (in order 1-16)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Intervals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Analyzing intervals (consonances)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a given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two-voice example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The versatility of intervals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Chords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diatonic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  <w:r w:rsidRPr="004F2A9F">
              <w:rPr>
                <w:rFonts w:ascii="Times New Roman" w:hAnsi="Times New Roman" w:cs="Times New Roman"/>
                <w:bCs/>
              </w:rPr>
              <w:t xml:space="preserve"> with revolutions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diatonic and chromatic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septachords</w:t>
            </w:r>
            <w:proofErr w:type="spellEnd"/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Scales and tetrachords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and diversity of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tetrachorades</w:t>
            </w:r>
            <w:proofErr w:type="spellEnd"/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Converting major and minor scales into chromatic ones by inserting intermediate tones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modes,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Balkan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and Roma </w:t>
            </w:r>
            <w:r w:rsidR="004F2A9F">
              <w:rPr>
                <w:rFonts w:ascii="Times New Roman" w:hAnsi="Times New Roman" w:cs="Times New Roman"/>
                <w:bCs/>
              </w:rPr>
              <w:t>scale</w:t>
            </w:r>
            <w:r w:rsidRPr="004F2A9F">
              <w:rPr>
                <w:rFonts w:ascii="Times New Roman" w:hAnsi="Times New Roman" w:cs="Times New Roman"/>
                <w:bCs/>
              </w:rPr>
              <w:t>s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Tonality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the scale base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a given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melody</w:t>
            </w:r>
          </w:p>
          <w:p w:rsidR="00D63732" w:rsidRPr="004F2A9F" w:rsidRDefault="00157579" w:rsidP="00157579">
            <w:pPr>
              <w:pStyle w:val="NoSpacing"/>
              <w:rPr>
                <w:b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Transposition of the melody into another tonality</w:t>
            </w:r>
          </w:p>
        </w:tc>
      </w:tr>
    </w:tbl>
    <w:p w:rsidR="00D63732" w:rsidRPr="004F2A9F" w:rsidRDefault="00D63732" w:rsidP="00D63732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Xa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0ED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solfeggio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05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61"/>
      </w:tblGrid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B54368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WRITTEN PART</w:t>
            </w:r>
          </w:p>
        </w:tc>
        <w:tc>
          <w:tcPr>
            <w:tcW w:w="5377" w:type="dxa"/>
            <w:shd w:val="clear" w:color="auto" w:fill="auto"/>
          </w:tcPr>
          <w:p w:rsidR="00D63732" w:rsidRPr="004F2A9F" w:rsidRDefault="003E4535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ORAL PART</w:t>
            </w:r>
          </w:p>
        </w:tc>
      </w:tr>
      <w:tr w:rsidR="00D63732" w:rsidRPr="004F2A9F" w:rsidTr="00107D17">
        <w:tc>
          <w:tcPr>
            <w:tcW w:w="5377" w:type="dxa"/>
            <w:shd w:val="clear" w:color="auto" w:fill="auto"/>
          </w:tcPr>
          <w:p w:rsidR="00D63732" w:rsidRPr="004F2A9F" w:rsidRDefault="00B54368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Listening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 test</w:t>
            </w:r>
          </w:p>
          <w:p w:rsidR="00157579" w:rsidRPr="004F2A9F" w:rsidRDefault="00157579" w:rsidP="001575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Recognize, mark with a </w:t>
            </w:r>
            <w:proofErr w:type="gramStart"/>
            <w:r w:rsidRPr="004F2A9F">
              <w:rPr>
                <w:rFonts w:ascii="Times New Roman" w:hAnsi="Times New Roman" w:cs="Times New Roman"/>
              </w:rPr>
              <w:t>code</w:t>
            </w:r>
            <w:proofErr w:type="gramEnd"/>
            <w:r w:rsidRPr="004F2A9F">
              <w:rPr>
                <w:rFonts w:ascii="Times New Roman" w:hAnsi="Times New Roman" w:cs="Times New Roman"/>
              </w:rPr>
              <w:t xml:space="preserve"> and write down the intervals from the given tone up to the tenth.</w:t>
            </w:r>
          </w:p>
          <w:p w:rsidR="00D63732" w:rsidRPr="004F2A9F" w:rsidRDefault="00157579" w:rsidP="0015757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4F2A9F">
              <w:lastRenderedPageBreak/>
              <w:t>Based on the playing, add signs to make the recording of the played melody correct.</w:t>
            </w:r>
          </w:p>
          <w:p w:rsidR="00157579" w:rsidRPr="004F2A9F" w:rsidRDefault="00157579" w:rsidP="00157579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  <w:p w:rsidR="0029528C" w:rsidRPr="004F2A9F" w:rsidRDefault="0029528C" w:rsidP="0029528C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Melodic dictation</w:t>
            </w:r>
          </w:p>
          <w:p w:rsidR="00D63732" w:rsidRPr="004F2A9F" w:rsidRDefault="00157579" w:rsidP="00107D1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Sample length: 16 bars</w:t>
            </w:r>
            <w:r w:rsidR="00D63732" w:rsidRPr="004F2A9F">
              <w:rPr>
                <w:rFonts w:ascii="Times New Roman" w:hAnsi="Times New Roman" w:cs="Times New Roman"/>
              </w:rPr>
              <w:t xml:space="preserve">. 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561D87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Camerton</w:t>
            </w:r>
            <w:proofErr w:type="spellEnd"/>
            <w:r w:rsidRPr="004F2A9F">
              <w:rPr>
                <w:rFonts w:ascii="Times New Roman" w:hAnsi="Times New Roman" w:cs="Times New Roman"/>
              </w:rPr>
              <w:t xml:space="preserve"> (a1), tuning.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playing.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Then, by two beats or by phrases marked by the author of the examples.</w:t>
            </w:r>
          </w:p>
          <w:p w:rsidR="00D63732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At the end, the dictation is played in its entirety one more time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63732" w:rsidRPr="004F2A9F" w:rsidRDefault="00157579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Two-voice dictation</w:t>
            </w:r>
          </w:p>
          <w:p w:rsidR="00157579" w:rsidRPr="004F2A9F" w:rsidRDefault="00157579" w:rsidP="00107D1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D63732" w:rsidRPr="004F2A9F" w:rsidRDefault="00157579" w:rsidP="00107D17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 xml:space="preserve">Sample length: </w:t>
            </w:r>
            <w:r w:rsidRPr="004F2A9F">
              <w:rPr>
                <w:rFonts w:ascii="Times New Roman" w:hAnsi="Times New Roman" w:cs="Times New Roman"/>
              </w:rPr>
              <w:t>eight</w:t>
            </w:r>
            <w:r w:rsidRPr="004F2A9F">
              <w:rPr>
                <w:rFonts w:ascii="Times New Roman" w:hAnsi="Times New Roman" w:cs="Times New Roman"/>
              </w:rPr>
              <w:t xml:space="preserve"> bars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  <w:p w:rsidR="00D63732" w:rsidRPr="004F2A9F" w:rsidRDefault="00D63732" w:rsidP="00107D17">
            <w:pPr>
              <w:pStyle w:val="NoSpacing"/>
              <w:rPr>
                <w:rFonts w:ascii="Times New Roman" w:hAnsi="Times New Roman" w:cs="Times New Roman"/>
              </w:rPr>
            </w:pPr>
          </w:p>
          <w:p w:rsidR="00D63732" w:rsidRPr="004F2A9F" w:rsidRDefault="00157579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How to play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F2A9F">
              <w:rPr>
                <w:rFonts w:ascii="Times New Roman" w:hAnsi="Times New Roman" w:cs="Times New Roman"/>
              </w:rPr>
              <w:t>Camerton</w:t>
            </w:r>
            <w:proofErr w:type="spellEnd"/>
            <w:r w:rsidRPr="004F2A9F">
              <w:rPr>
                <w:rFonts w:ascii="Times New Roman" w:hAnsi="Times New Roman" w:cs="Times New Roman"/>
              </w:rPr>
              <w:t xml:space="preserve"> (a1), tuning.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Pulsation is given immediately before playing.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once in its entirety.</w:t>
            </w:r>
          </w:p>
          <w:p w:rsidR="00157579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It is dictated by two beats or by phrases marked by the author of the example.</w:t>
            </w:r>
          </w:p>
          <w:p w:rsidR="00D63732" w:rsidRPr="004F2A9F" w:rsidRDefault="00157579" w:rsidP="00157579">
            <w:pPr>
              <w:pStyle w:val="NoSpacing"/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dictation is played in its entirety at the end two more times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77" w:type="dxa"/>
            <w:shd w:val="clear" w:color="auto" w:fill="auto"/>
          </w:tcPr>
          <w:p w:rsidR="00157579" w:rsidRPr="004F2A9F" w:rsidRDefault="00157579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lastRenderedPageBreak/>
              <w:t>Diptych</w:t>
            </w:r>
          </w:p>
          <w:p w:rsidR="00157579" w:rsidRPr="004F2A9F" w:rsidRDefault="00157579" w:rsidP="00157579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All keys and beats.</w:t>
            </w:r>
          </w:p>
          <w:p w:rsidR="00D63732" w:rsidRPr="004F2A9F" w:rsidRDefault="00157579" w:rsidP="00157579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lastRenderedPageBreak/>
              <w:t xml:space="preserve">Singing </w:t>
            </w:r>
            <w:r w:rsidRPr="004F2A9F">
              <w:rPr>
                <w:rFonts w:ascii="Times New Roman" w:hAnsi="Times New Roman" w:cs="Times New Roman"/>
                <w:i/>
                <w:iCs/>
              </w:rPr>
              <w:t>a prima vista</w:t>
            </w:r>
            <w:r w:rsidRPr="004F2A9F">
              <w:rPr>
                <w:rFonts w:ascii="Times New Roman" w:hAnsi="Times New Roman" w:cs="Times New Roman"/>
              </w:rPr>
              <w:t xml:space="preserve"> has two melodic examples that contrast each other (in tonality, tempo, articulation, etc.). They are performed continuously, without taking the intonation for the second example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Xb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2CD" w:rsidRPr="004F2A9F">
        <w:rPr>
          <w:rFonts w:ascii="Times New Roman" w:hAnsi="Times New Roman" w:cs="Times New Roman"/>
          <w:b/>
          <w:sz w:val="28"/>
          <w:szCs w:val="28"/>
          <w:u w:val="single"/>
        </w:rPr>
        <w:t>CATEGORY – music theory</w:t>
      </w:r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05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p w:rsidR="00270139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test takes 45 minutes.</w:t>
      </w:r>
    </w:p>
    <w:p w:rsidR="00D63732" w:rsidRPr="004F2A9F" w:rsidRDefault="00270139" w:rsidP="00270139">
      <w:pPr>
        <w:rPr>
          <w:rFonts w:ascii="Times New Roman" w:hAnsi="Times New Roman" w:cs="Times New Roman"/>
          <w:b/>
        </w:rPr>
      </w:pPr>
      <w:r w:rsidRPr="004F2A9F">
        <w:rPr>
          <w:rFonts w:ascii="Times New Roman" w:hAnsi="Times New Roman" w:cs="Times New Roman"/>
          <w:b/>
        </w:rPr>
        <w:t>The areas that will be in the competition are listed. The type of tasks is determined by the author of the test.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63732" w:rsidRPr="004F2A9F" w:rsidTr="00107D17">
        <w:tc>
          <w:tcPr>
            <w:tcW w:w="10754" w:type="dxa"/>
            <w:shd w:val="clear" w:color="auto" w:fill="auto"/>
          </w:tcPr>
          <w:p w:rsidR="00D63732" w:rsidRPr="004F2A9F" w:rsidRDefault="0029528C" w:rsidP="00107D17">
            <w:pPr>
              <w:rPr>
                <w:rFonts w:ascii="Times New Roman" w:hAnsi="Times New Roman" w:cs="Times New Roman"/>
                <w:b/>
              </w:rPr>
            </w:pPr>
            <w:r w:rsidRPr="004F2A9F">
              <w:rPr>
                <w:rFonts w:ascii="Times New Roman" w:hAnsi="Times New Roman" w:cs="Times New Roman"/>
                <w:b/>
              </w:rPr>
              <w:t>Content of the test</w:t>
            </w:r>
            <w:r w:rsidR="00D63732" w:rsidRPr="004F2A9F">
              <w:rPr>
                <w:rFonts w:ascii="Times New Roman" w:hAnsi="Times New Roman" w:cs="Times New Roman"/>
                <w:b/>
              </w:rPr>
              <w:t>: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1. Sound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Completion of the aliquot series with omitted tones (in order 1-16)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2. Intervals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Analyzing intervals (consonances)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a given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two-voice example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3. Chords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of diatonic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quintachords</w:t>
            </w:r>
            <w:proofErr w:type="spellEnd"/>
            <w:r w:rsidRPr="004F2A9F">
              <w:rPr>
                <w:rFonts w:ascii="Times New Roman" w:hAnsi="Times New Roman" w:cs="Times New Roman"/>
                <w:bCs/>
              </w:rPr>
              <w:t xml:space="preserve"> with revolutions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lastRenderedPageBreak/>
              <w:t xml:space="preserve">      - Recognizing and marking broken chords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in a given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melody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Construction and recognition of diatonic and chromatic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septachords</w:t>
            </w:r>
            <w:proofErr w:type="spellEnd"/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The versatility of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septachords</w:t>
            </w:r>
            <w:proofErr w:type="spellEnd"/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4. Scales and tetrachords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Determining the type and diversity of </w:t>
            </w:r>
            <w:proofErr w:type="spellStart"/>
            <w:r w:rsidRPr="004F2A9F">
              <w:rPr>
                <w:rFonts w:ascii="Times New Roman" w:hAnsi="Times New Roman" w:cs="Times New Roman"/>
                <w:bCs/>
              </w:rPr>
              <w:t>tetrachorades</w:t>
            </w:r>
            <w:proofErr w:type="spellEnd"/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Converting major and minor scales into chromatic ones by inserting intermediate tones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Recognizing and writing modes, whole scale, </w:t>
            </w:r>
            <w:proofErr w:type="gramStart"/>
            <w:r w:rsidRPr="004F2A9F">
              <w:rPr>
                <w:rFonts w:ascii="Times New Roman" w:hAnsi="Times New Roman" w:cs="Times New Roman"/>
                <w:bCs/>
              </w:rPr>
              <w:t>Balkan</w:t>
            </w:r>
            <w:proofErr w:type="gramEnd"/>
            <w:r w:rsidRPr="004F2A9F">
              <w:rPr>
                <w:rFonts w:ascii="Times New Roman" w:hAnsi="Times New Roman" w:cs="Times New Roman"/>
                <w:bCs/>
              </w:rPr>
              <w:t xml:space="preserve"> and Romani minor from given tones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>5. Tonality</w:t>
            </w:r>
          </w:p>
          <w:p w:rsidR="00411D2D" w:rsidRPr="004F2A9F" w:rsidRDefault="00411D2D" w:rsidP="00411D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Recognition of starting and target tonality in given modulating melodies</w:t>
            </w:r>
          </w:p>
          <w:p w:rsidR="00D63732" w:rsidRPr="004F2A9F" w:rsidRDefault="00411D2D" w:rsidP="00411D2D">
            <w:pPr>
              <w:pStyle w:val="NoSpacing"/>
            </w:pPr>
            <w:r w:rsidRPr="004F2A9F">
              <w:rPr>
                <w:rFonts w:ascii="Times New Roman" w:hAnsi="Times New Roman" w:cs="Times New Roman"/>
                <w:bCs/>
              </w:rPr>
              <w:t xml:space="preserve">      - Transposition of the melody into another tonality</w:t>
            </w:r>
          </w:p>
        </w:tc>
      </w:tr>
    </w:tbl>
    <w:p w:rsidR="00D63732" w:rsidRPr="004F2A9F" w:rsidRDefault="00D63732" w:rsidP="00D63732">
      <w:pPr>
        <w:rPr>
          <w:rFonts w:ascii="Times New Roman" w:hAnsi="Times New Roman" w:cs="Times New Roman"/>
        </w:rPr>
      </w:pPr>
    </w:p>
    <w:p w:rsidR="00D63732" w:rsidRPr="004F2A9F" w:rsidRDefault="00D63732" w:rsidP="00D63732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Xc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KATEGORIJA – </w:t>
      </w: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dvoglasno</w:t>
      </w:r>
      <w:proofErr w:type="spellEnd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F2A9F">
        <w:rPr>
          <w:rFonts w:ascii="Times New Roman" w:hAnsi="Times New Roman" w:cs="Times New Roman"/>
          <w:b/>
          <w:sz w:val="28"/>
          <w:szCs w:val="28"/>
          <w:u w:val="single"/>
        </w:rPr>
        <w:t>pevanje</w:t>
      </w:r>
      <w:proofErr w:type="spellEnd"/>
    </w:p>
    <w:p w:rsidR="00C45279" w:rsidRPr="004F2A9F" w:rsidRDefault="00C45279" w:rsidP="00C45279">
      <w:pPr>
        <w:rPr>
          <w:rFonts w:ascii="Times New Roman" w:hAnsi="Times New Roman" w:cs="Times New Roman"/>
          <w:b/>
          <w:sz w:val="24"/>
          <w:szCs w:val="24"/>
        </w:rPr>
      </w:pPr>
      <w:r w:rsidRPr="004F2A9F">
        <w:rPr>
          <w:rFonts w:ascii="Times New Roman" w:hAnsi="Times New Roman" w:cs="Times New Roman"/>
          <w:b/>
          <w:sz w:val="24"/>
          <w:szCs w:val="24"/>
        </w:rPr>
        <w:t>Students born in 20</w:t>
      </w:r>
      <w:r w:rsidRPr="004F2A9F">
        <w:rPr>
          <w:rFonts w:ascii="Times New Roman" w:hAnsi="Times New Roman" w:cs="Times New Roman"/>
          <w:b/>
          <w:sz w:val="24"/>
          <w:szCs w:val="24"/>
        </w:rPr>
        <w:t>05</w:t>
      </w:r>
      <w:r w:rsidRPr="004F2A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Pr="004F2A9F">
        <w:rPr>
          <w:rFonts w:ascii="Times New Roman" w:hAnsi="Times New Roman" w:cs="Times New Roman"/>
          <w:b/>
          <w:sz w:val="24"/>
          <w:szCs w:val="24"/>
        </w:rPr>
        <w:t>younger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63732" w:rsidRPr="004F2A9F" w:rsidTr="00107D17">
        <w:tc>
          <w:tcPr>
            <w:tcW w:w="9350" w:type="dxa"/>
            <w:shd w:val="clear" w:color="auto" w:fill="auto"/>
          </w:tcPr>
          <w:p w:rsidR="00411D2D" w:rsidRPr="004F2A9F" w:rsidRDefault="00411D2D" w:rsidP="00411D2D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Singing two-</w:t>
            </w:r>
            <w:r w:rsidRPr="004F2A9F">
              <w:rPr>
                <w:rFonts w:ascii="Times New Roman" w:hAnsi="Times New Roman" w:cs="Times New Roman"/>
              </w:rPr>
              <w:t>voiced</w:t>
            </w:r>
            <w:r w:rsidRPr="004F2A9F">
              <w:rPr>
                <w:rFonts w:ascii="Times New Roman" w:hAnsi="Times New Roman" w:cs="Times New Roman"/>
              </w:rPr>
              <w:t xml:space="preserve"> examples in tonality ending with five omens.</w:t>
            </w:r>
          </w:p>
          <w:p w:rsidR="00411D2D" w:rsidRPr="004F2A9F" w:rsidRDefault="00411D2D" w:rsidP="00411D2D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The competition consists of:</w:t>
            </w:r>
          </w:p>
          <w:p w:rsidR="00411D2D" w:rsidRPr="004F2A9F" w:rsidRDefault="00411D2D" w:rsidP="00411D2D">
            <w:pPr>
              <w:rPr>
                <w:rFonts w:ascii="Times New Roman" w:hAnsi="Times New Roman" w:cs="Times New Roman"/>
              </w:rPr>
            </w:pPr>
            <w:r w:rsidRPr="004F2A9F">
              <w:rPr>
                <w:rFonts w:ascii="Times New Roman" w:hAnsi="Times New Roman" w:cs="Times New Roman"/>
              </w:rPr>
              <w:t>1. Singing one of the given three examples that will be published on the UMBPS website from April 1, 2024.</w:t>
            </w:r>
          </w:p>
          <w:p w:rsidR="00D63732" w:rsidRPr="004F2A9F" w:rsidRDefault="00411D2D" w:rsidP="00411D2D">
            <w:r w:rsidRPr="004F2A9F">
              <w:rPr>
                <w:rFonts w:ascii="Times New Roman" w:hAnsi="Times New Roman" w:cs="Times New Roman"/>
              </w:rPr>
              <w:t>2. Excerpts and singing of a two-</w:t>
            </w:r>
            <w:r w:rsidRPr="004F2A9F">
              <w:rPr>
                <w:rFonts w:ascii="Times New Roman" w:hAnsi="Times New Roman" w:cs="Times New Roman"/>
              </w:rPr>
              <w:t>voiced</w:t>
            </w:r>
            <w:r w:rsidRPr="004F2A9F">
              <w:rPr>
                <w:rFonts w:ascii="Times New Roman" w:hAnsi="Times New Roman" w:cs="Times New Roman"/>
              </w:rPr>
              <w:t xml:space="preserve"> example</w:t>
            </w:r>
            <w:r w:rsidRPr="004F2A9F">
              <w:rPr>
                <w:rFonts w:ascii="Times New Roman" w:hAnsi="Times New Roman" w:cs="Times New Roman"/>
              </w:rPr>
              <w:t xml:space="preserve"> </w:t>
            </w:r>
            <w:r w:rsidR="00D63732" w:rsidRPr="004F2A9F">
              <w:rPr>
                <w:rFonts w:ascii="Times New Roman" w:hAnsi="Times New Roman" w:cs="Times New Roman"/>
                <w:i/>
                <w:iCs/>
              </w:rPr>
              <w:t>a prima vista</w:t>
            </w:r>
            <w:r w:rsidR="00D63732" w:rsidRPr="004F2A9F">
              <w:rPr>
                <w:rFonts w:ascii="Times New Roman" w:hAnsi="Times New Roman" w:cs="Times New Roman"/>
              </w:rPr>
              <w:t>.</w:t>
            </w:r>
          </w:p>
        </w:tc>
      </w:tr>
    </w:tbl>
    <w:p w:rsidR="00D63732" w:rsidRDefault="00D63732" w:rsidP="00D63732">
      <w:pPr>
        <w:rPr>
          <w:rFonts w:ascii="Times New Roman" w:hAnsi="Times New Roman" w:cs="Times New Roman"/>
        </w:rPr>
      </w:pPr>
    </w:p>
    <w:p w:rsidR="00D63732" w:rsidRDefault="00D63732"/>
    <w:sectPr w:rsidR="00D63732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998" w:rsidRDefault="006F4998">
      <w:pPr>
        <w:spacing w:after="0" w:line="240" w:lineRule="auto"/>
      </w:pPr>
      <w:r>
        <w:separator/>
      </w:r>
    </w:p>
  </w:endnote>
  <w:endnote w:type="continuationSeparator" w:id="0">
    <w:p w:rsidR="006F4998" w:rsidRDefault="006F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210951"/>
      <w:docPartObj>
        <w:docPartGallery w:val="Page Numbers (Bottom of Page)"/>
        <w:docPartUnique/>
      </w:docPartObj>
    </w:sdtPr>
    <w:sdtContent>
      <w:p w:rsidR="000948C9" w:rsidRDefault="00000000" w:rsidP="004C49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948C9" w:rsidRDefault="000948C9" w:rsidP="00046E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7376919"/>
      <w:docPartObj>
        <w:docPartGallery w:val="Page Numbers (Bottom of Page)"/>
        <w:docPartUnique/>
      </w:docPartObj>
    </w:sdtPr>
    <w:sdtContent>
      <w:p w:rsidR="000948C9" w:rsidRDefault="00000000" w:rsidP="004C49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948C9" w:rsidRDefault="000948C9" w:rsidP="00046E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998" w:rsidRDefault="006F4998">
      <w:pPr>
        <w:spacing w:after="0" w:line="240" w:lineRule="auto"/>
      </w:pPr>
      <w:r>
        <w:separator/>
      </w:r>
    </w:p>
  </w:footnote>
  <w:footnote w:type="continuationSeparator" w:id="0">
    <w:p w:rsidR="006F4998" w:rsidRDefault="006F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C8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74F9B"/>
    <w:multiLevelType w:val="hybridMultilevel"/>
    <w:tmpl w:val="ACEE9EBC"/>
    <w:lvl w:ilvl="0" w:tplc="7A64B3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4CC297E"/>
    <w:multiLevelType w:val="hybridMultilevel"/>
    <w:tmpl w:val="C33C7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276A0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A5F28"/>
    <w:multiLevelType w:val="hybridMultilevel"/>
    <w:tmpl w:val="F2A2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64464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B93"/>
    <w:multiLevelType w:val="hybridMultilevel"/>
    <w:tmpl w:val="7D84A472"/>
    <w:lvl w:ilvl="0" w:tplc="14AC5748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B4920E3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7D49"/>
    <w:multiLevelType w:val="hybridMultilevel"/>
    <w:tmpl w:val="6D60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47D6A"/>
    <w:multiLevelType w:val="hybridMultilevel"/>
    <w:tmpl w:val="4D24D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E46D5"/>
    <w:multiLevelType w:val="hybridMultilevel"/>
    <w:tmpl w:val="9F004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54F4"/>
    <w:multiLevelType w:val="hybridMultilevel"/>
    <w:tmpl w:val="4B14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14A4E"/>
    <w:multiLevelType w:val="hybridMultilevel"/>
    <w:tmpl w:val="AD54E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F05E9"/>
    <w:multiLevelType w:val="hybridMultilevel"/>
    <w:tmpl w:val="8B7EC392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4" w15:restartNumberingAfterBreak="0">
    <w:nsid w:val="14110690"/>
    <w:multiLevelType w:val="hybridMultilevel"/>
    <w:tmpl w:val="2BA6D3E0"/>
    <w:lvl w:ilvl="0" w:tplc="F7DE8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40216E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1AC65AAF"/>
    <w:multiLevelType w:val="hybridMultilevel"/>
    <w:tmpl w:val="D1381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041D0"/>
    <w:multiLevelType w:val="hybridMultilevel"/>
    <w:tmpl w:val="1B3ADB3C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A1DDE"/>
    <w:multiLevelType w:val="hybridMultilevel"/>
    <w:tmpl w:val="EF2E3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B21C1C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2166FC9"/>
    <w:multiLevelType w:val="hybridMultilevel"/>
    <w:tmpl w:val="6CC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2198B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75E32"/>
    <w:multiLevelType w:val="hybridMultilevel"/>
    <w:tmpl w:val="CC9ACB8E"/>
    <w:lvl w:ilvl="0" w:tplc="F9365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408E"/>
    <w:multiLevelType w:val="hybridMultilevel"/>
    <w:tmpl w:val="131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974E1"/>
    <w:multiLevelType w:val="hybridMultilevel"/>
    <w:tmpl w:val="6570E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752441"/>
    <w:multiLevelType w:val="hybridMultilevel"/>
    <w:tmpl w:val="0D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669C4"/>
    <w:multiLevelType w:val="hybridMultilevel"/>
    <w:tmpl w:val="F88EF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87AD3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37DE7F02"/>
    <w:multiLevelType w:val="hybridMultilevel"/>
    <w:tmpl w:val="DC24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23100"/>
    <w:multiLevelType w:val="hybridMultilevel"/>
    <w:tmpl w:val="73B455C8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118772D"/>
    <w:multiLevelType w:val="hybridMultilevel"/>
    <w:tmpl w:val="29A4F22A"/>
    <w:lvl w:ilvl="0" w:tplc="FC9EF1B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012A2"/>
    <w:multiLevelType w:val="hybridMultilevel"/>
    <w:tmpl w:val="F42A9F6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4261444C"/>
    <w:multiLevelType w:val="hybridMultilevel"/>
    <w:tmpl w:val="CA827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0725B"/>
    <w:multiLevelType w:val="hybridMultilevel"/>
    <w:tmpl w:val="6B9EF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707F7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A436B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5ACC11FE"/>
    <w:multiLevelType w:val="hybridMultilevel"/>
    <w:tmpl w:val="ED1E5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8744D"/>
    <w:multiLevelType w:val="hybridMultilevel"/>
    <w:tmpl w:val="6B9EFCBA"/>
    <w:lvl w:ilvl="0" w:tplc="30EC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D2050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6993B97"/>
    <w:multiLevelType w:val="hybridMultilevel"/>
    <w:tmpl w:val="AEFC807A"/>
    <w:lvl w:ilvl="0" w:tplc="3698BDF8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7C07A50"/>
    <w:multiLevelType w:val="hybridMultilevel"/>
    <w:tmpl w:val="400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03F19"/>
    <w:multiLevelType w:val="hybridMultilevel"/>
    <w:tmpl w:val="A04AC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17C14"/>
    <w:multiLevelType w:val="hybridMultilevel"/>
    <w:tmpl w:val="0316D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95F3C"/>
    <w:multiLevelType w:val="hybridMultilevel"/>
    <w:tmpl w:val="76868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274CB6"/>
    <w:multiLevelType w:val="hybridMultilevel"/>
    <w:tmpl w:val="934418A8"/>
    <w:lvl w:ilvl="0" w:tplc="EDFC6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0424A"/>
    <w:multiLevelType w:val="hybridMultilevel"/>
    <w:tmpl w:val="D15A0D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9B1B3B"/>
    <w:multiLevelType w:val="hybridMultilevel"/>
    <w:tmpl w:val="C4660838"/>
    <w:lvl w:ilvl="0" w:tplc="04C8B2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5D823DD"/>
    <w:multiLevelType w:val="hybridMultilevel"/>
    <w:tmpl w:val="F88EF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6066">
    <w:abstractNumId w:val="22"/>
  </w:num>
  <w:num w:numId="2" w16cid:durableId="2014646863">
    <w:abstractNumId w:val="11"/>
  </w:num>
  <w:num w:numId="3" w16cid:durableId="2124375674">
    <w:abstractNumId w:val="14"/>
  </w:num>
  <w:num w:numId="4" w16cid:durableId="2010062289">
    <w:abstractNumId w:val="25"/>
  </w:num>
  <w:num w:numId="5" w16cid:durableId="1779645073">
    <w:abstractNumId w:val="39"/>
  </w:num>
  <w:num w:numId="6" w16cid:durableId="1818759986">
    <w:abstractNumId w:val="24"/>
  </w:num>
  <w:num w:numId="7" w16cid:durableId="956909288">
    <w:abstractNumId w:val="32"/>
  </w:num>
  <w:num w:numId="8" w16cid:durableId="1625840979">
    <w:abstractNumId w:val="40"/>
  </w:num>
  <w:num w:numId="9" w16cid:durableId="580140007">
    <w:abstractNumId w:val="30"/>
  </w:num>
  <w:num w:numId="10" w16cid:durableId="1610700779">
    <w:abstractNumId w:val="23"/>
  </w:num>
  <w:num w:numId="11" w16cid:durableId="1176532092">
    <w:abstractNumId w:val="18"/>
  </w:num>
  <w:num w:numId="12" w16cid:durableId="666905125">
    <w:abstractNumId w:val="43"/>
  </w:num>
  <w:num w:numId="13" w16cid:durableId="864757426">
    <w:abstractNumId w:val="45"/>
  </w:num>
  <w:num w:numId="14" w16cid:durableId="651065758">
    <w:abstractNumId w:val="44"/>
  </w:num>
  <w:num w:numId="15" w16cid:durableId="1886289382">
    <w:abstractNumId w:val="34"/>
  </w:num>
  <w:num w:numId="16" w16cid:durableId="2136752304">
    <w:abstractNumId w:val="3"/>
  </w:num>
  <w:num w:numId="17" w16cid:durableId="113452836">
    <w:abstractNumId w:val="0"/>
  </w:num>
  <w:num w:numId="18" w16cid:durableId="1856336600">
    <w:abstractNumId w:val="12"/>
  </w:num>
  <w:num w:numId="19" w16cid:durableId="276765010">
    <w:abstractNumId w:val="10"/>
  </w:num>
  <w:num w:numId="20" w16cid:durableId="1000737030">
    <w:abstractNumId w:val="17"/>
  </w:num>
  <w:num w:numId="21" w16cid:durableId="1369988763">
    <w:abstractNumId w:val="5"/>
  </w:num>
  <w:num w:numId="22" w16cid:durableId="763066102">
    <w:abstractNumId w:val="7"/>
  </w:num>
  <w:num w:numId="23" w16cid:durableId="74713637">
    <w:abstractNumId w:val="6"/>
  </w:num>
  <w:num w:numId="24" w16cid:durableId="1797335407">
    <w:abstractNumId w:val="28"/>
  </w:num>
  <w:num w:numId="25" w16cid:durableId="783353890">
    <w:abstractNumId w:val="46"/>
  </w:num>
  <w:num w:numId="26" w16cid:durableId="1796370442">
    <w:abstractNumId w:val="36"/>
  </w:num>
  <w:num w:numId="27" w16cid:durableId="703483970">
    <w:abstractNumId w:val="9"/>
  </w:num>
  <w:num w:numId="28" w16cid:durableId="690958081">
    <w:abstractNumId w:val="42"/>
  </w:num>
  <w:num w:numId="29" w16cid:durableId="206574695">
    <w:abstractNumId w:val="16"/>
  </w:num>
  <w:num w:numId="30" w16cid:durableId="1761296963">
    <w:abstractNumId w:val="31"/>
  </w:num>
  <w:num w:numId="31" w16cid:durableId="250354167">
    <w:abstractNumId w:val="8"/>
  </w:num>
  <w:num w:numId="32" w16cid:durableId="706292444">
    <w:abstractNumId w:val="20"/>
  </w:num>
  <w:num w:numId="33" w16cid:durableId="509487545">
    <w:abstractNumId w:val="13"/>
  </w:num>
  <w:num w:numId="34" w16cid:durableId="1161509066">
    <w:abstractNumId w:val="2"/>
  </w:num>
  <w:num w:numId="35" w16cid:durableId="597642392">
    <w:abstractNumId w:val="37"/>
  </w:num>
  <w:num w:numId="36" w16cid:durableId="614531182">
    <w:abstractNumId w:val="21"/>
  </w:num>
  <w:num w:numId="37" w16cid:durableId="123500431">
    <w:abstractNumId w:val="4"/>
  </w:num>
  <w:num w:numId="38" w16cid:durableId="254364270">
    <w:abstractNumId w:val="41"/>
  </w:num>
  <w:num w:numId="39" w16cid:durableId="716003748">
    <w:abstractNumId w:val="1"/>
  </w:num>
  <w:num w:numId="40" w16cid:durableId="957416282">
    <w:abstractNumId w:val="27"/>
  </w:num>
  <w:num w:numId="41" w16cid:durableId="1587567609">
    <w:abstractNumId w:val="33"/>
  </w:num>
  <w:num w:numId="42" w16cid:durableId="465659115">
    <w:abstractNumId w:val="29"/>
  </w:num>
  <w:num w:numId="43" w16cid:durableId="561252596">
    <w:abstractNumId w:val="35"/>
  </w:num>
  <w:num w:numId="44" w16cid:durableId="964043480">
    <w:abstractNumId w:val="19"/>
  </w:num>
  <w:num w:numId="45" w16cid:durableId="1574387868">
    <w:abstractNumId w:val="47"/>
  </w:num>
  <w:num w:numId="46" w16cid:durableId="2103455456">
    <w:abstractNumId w:val="38"/>
  </w:num>
  <w:num w:numId="47" w16cid:durableId="2028363549">
    <w:abstractNumId w:val="15"/>
  </w:num>
  <w:num w:numId="48" w16cid:durableId="8713041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32"/>
    <w:rsid w:val="000948C9"/>
    <w:rsid w:val="00157579"/>
    <w:rsid w:val="00270139"/>
    <w:rsid w:val="0029528C"/>
    <w:rsid w:val="003E4535"/>
    <w:rsid w:val="00411D2D"/>
    <w:rsid w:val="004E33EE"/>
    <w:rsid w:val="004F2A9F"/>
    <w:rsid w:val="00561D87"/>
    <w:rsid w:val="006F4998"/>
    <w:rsid w:val="007F09DC"/>
    <w:rsid w:val="008A6C73"/>
    <w:rsid w:val="00AE301D"/>
    <w:rsid w:val="00B332CD"/>
    <w:rsid w:val="00B54368"/>
    <w:rsid w:val="00C45279"/>
    <w:rsid w:val="00D63732"/>
    <w:rsid w:val="00F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F1B746"/>
  <w15:chartTrackingRefBased/>
  <w15:docId w15:val="{FBC8463A-EDED-2C4E-B038-80B14945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73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D6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732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rsid w:val="00D6373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3732"/>
    <w:rPr>
      <w:color w:val="0000FF"/>
      <w:u w:val="single"/>
    </w:rPr>
  </w:style>
  <w:style w:type="paragraph" w:styleId="BodyText">
    <w:name w:val="Body Text"/>
    <w:basedOn w:val="Normal"/>
    <w:link w:val="BodyTextChar"/>
    <w:rsid w:val="00D637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63732"/>
    <w:rPr>
      <w:rFonts w:ascii="Times New Roman" w:eastAsia="Times New Roman" w:hAnsi="Times New Roman" w:cs="Times New Roman"/>
      <w:kern w:val="0"/>
      <w:szCs w:val="20"/>
      <w:lang w:val="sr-Cyrl-CS"/>
      <w14:ligatures w14:val="none"/>
    </w:rPr>
  </w:style>
  <w:style w:type="paragraph" w:styleId="Header">
    <w:name w:val="header"/>
    <w:basedOn w:val="Normal"/>
    <w:link w:val="HeaderChar"/>
    <w:rsid w:val="00D6373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373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D6373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3732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Spacing">
    <w:name w:val="No Spacing"/>
    <w:uiPriority w:val="1"/>
    <w:qFormat/>
    <w:rsid w:val="00D63732"/>
    <w:rPr>
      <w:rFonts w:eastAsiaTheme="minorEastAsia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637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rsid w:val="00D63732"/>
    <w:rPr>
      <w:rFonts w:ascii="Calibri" w:hAnsi="Calibri" w:hint="default"/>
    </w:rPr>
  </w:style>
  <w:style w:type="character" w:styleId="PageNumber">
    <w:name w:val="page number"/>
    <w:basedOn w:val="DefaultParagraphFont"/>
    <w:uiPriority w:val="99"/>
    <w:semiHidden/>
    <w:unhideWhenUsed/>
    <w:rsid w:val="00D6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2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29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8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4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77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Saša Kesić</cp:lastModifiedBy>
  <cp:revision>15</cp:revision>
  <dcterms:created xsi:type="dcterms:W3CDTF">2024-01-24T21:25:00Z</dcterms:created>
  <dcterms:modified xsi:type="dcterms:W3CDTF">2024-01-26T08:36:00Z</dcterms:modified>
</cp:coreProperties>
</file>