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41" w:rsidRPr="00BE2C8C" w:rsidRDefault="00FD4541" w:rsidP="00FD454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</w:pP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Уз пријаву доставити оверену признаницу о уплати ( донација за </w:t>
      </w:r>
      <w:r w:rsidR="004C74D5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 xml:space="preserve">трошкове организације 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>такмичењ</w:t>
      </w:r>
      <w:r w:rsidR="004C74D5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>а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>).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На мејл који се налази на сајту.</w:t>
      </w:r>
    </w:p>
    <w:p w:rsidR="00FD4541" w:rsidRPr="00BE2C8C" w:rsidRDefault="00FD4541" w:rsidP="00FD454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E2C8C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sr-Cyrl-CS"/>
        </w:rPr>
        <w:t>за 3</w:t>
      </w:r>
      <w:r w:rsidRPr="00BE2C8C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3</w:t>
      </w:r>
      <w:r w:rsidRPr="00BE2C8C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sr-Cyrl-CS"/>
        </w:rPr>
        <w:t xml:space="preserve">. Републичко такмичење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уплаћује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се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 рачун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>Удружења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број:</w:t>
      </w:r>
    </w:p>
    <w:p w:rsidR="00FD4541" w:rsidRDefault="00FD4541" w:rsidP="00FD45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BE2C8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325-9500600042284-74</w:t>
      </w:r>
      <w:r w:rsidRPr="00BE2C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sr-Cyrl-CS"/>
        </w:rPr>
        <w:t>у износу од     3.900,00 динара по учеснику.</w:t>
      </w:r>
      <w:r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</w:t>
      </w:r>
      <w:r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Уколико </w:t>
      </w:r>
      <w:r w:rsidR="00C341C0"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 </w:t>
      </w:r>
      <w:r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ученик такмичи на више категорија за једну</w:t>
      </w:r>
      <w:r w:rsidR="00C341C0" w:rsidRPr="00C341C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</w:t>
      </w:r>
      <w:r w:rsidR="00C341C0"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категорија</w:t>
      </w:r>
      <w:r w:rsidR="00C341C0"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донација</w:t>
      </w:r>
      <w:r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пуни износ а за остале категорије</w:t>
      </w:r>
      <w:r w:rsidR="00C341C0" w:rsidRPr="00C341C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341C0"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плаћа</w:t>
      </w:r>
      <w:r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50%</w:t>
      </w:r>
      <w:r w:rsidR="00C341C0" w:rsidRPr="00C341C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 xml:space="preserve"> </w:t>
      </w:r>
      <w:r w:rsidR="00C341C0" w:rsidRPr="00BE2C8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CS"/>
        </w:rPr>
        <w:t>донациј</w:t>
      </w:r>
      <w:r w:rsidR="00C3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Pr="00FD45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BE2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Два детета из исте породице  плаћају   </w:t>
      </w:r>
      <w:proofErr w:type="spellStart"/>
      <w:r w:rsidRPr="00BE2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</w:t>
      </w:r>
      <w:proofErr w:type="spellEnd"/>
      <w:r w:rsidRPr="00BE2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30 %,</w:t>
      </w:r>
      <w:r w:rsidRPr="00FD4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категорији, треће дете бесплатно</w:t>
      </w:r>
      <w:r w:rsidRPr="00BE2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  Односи се на ОМШ ( солфеђо и теорију музике) СМШ ( солфеђо, хармонију, музичке облике, контрапункт, двогласно певање, упоредни клавир и сторију музике)</w:t>
      </w:r>
    </w:p>
    <w:p w:rsidR="00DA4314" w:rsidRPr="00FD4541" w:rsidRDefault="00DA4314">
      <w:pPr>
        <w:rPr>
          <w:lang w:val="ru-RU"/>
        </w:rPr>
      </w:pPr>
    </w:p>
    <w:sectPr w:rsidR="00DA4314" w:rsidRPr="00FD4541" w:rsidSect="00433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541"/>
    <w:rsid w:val="0043308C"/>
    <w:rsid w:val="004C74D5"/>
    <w:rsid w:val="00C341C0"/>
    <w:rsid w:val="00DA4314"/>
    <w:rsid w:val="00FD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UMBPS</cp:lastModifiedBy>
  <cp:revision>6</cp:revision>
  <dcterms:created xsi:type="dcterms:W3CDTF">2025-10-01T13:15:00Z</dcterms:created>
  <dcterms:modified xsi:type="dcterms:W3CDTF">2025-10-14T11:58:00Z</dcterms:modified>
</cp:coreProperties>
</file>